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4F3A5" w14:textId="77777777" w:rsidR="00D968C5" w:rsidRPr="000D2984" w:rsidRDefault="00D968C5" w:rsidP="00D968C5">
      <w:pPr>
        <w:tabs>
          <w:tab w:val="left" w:pos="-720"/>
        </w:tabs>
        <w:suppressAutoHyphens/>
        <w:rPr>
          <w:rFonts w:asciiTheme="minorHAnsi" w:hAnsiTheme="minorHAnsi" w:cstheme="minorHAnsi"/>
          <w:spacing w:val="-3"/>
          <w:sz w:val="36"/>
        </w:rPr>
      </w:pPr>
      <w:r w:rsidRPr="000D2984">
        <w:rPr>
          <w:rFonts w:asciiTheme="minorHAnsi" w:hAnsiTheme="minorHAnsi" w:cstheme="minorHAnsi"/>
          <w:spacing w:val="-3"/>
          <w:sz w:val="36"/>
        </w:rPr>
        <w:t>Job Description</w:t>
      </w:r>
    </w:p>
    <w:p w14:paraId="0783C282" w14:textId="77777777" w:rsidR="00D968C5" w:rsidRPr="000D2984" w:rsidRDefault="00D968C5" w:rsidP="00D968C5">
      <w:pPr>
        <w:tabs>
          <w:tab w:val="left" w:pos="-720"/>
        </w:tabs>
        <w:suppressAutoHyphens/>
        <w:rPr>
          <w:rFonts w:asciiTheme="minorHAnsi" w:hAnsiTheme="minorHAnsi" w:cstheme="minorHAnsi"/>
          <w:spacing w:val="-3"/>
        </w:rPr>
      </w:pPr>
    </w:p>
    <w:p w14:paraId="64C9A63B" w14:textId="69AFAE72" w:rsidR="000649EA" w:rsidRPr="000D2984" w:rsidRDefault="00D968C5" w:rsidP="00D968C5">
      <w:pPr>
        <w:tabs>
          <w:tab w:val="left" w:pos="-720"/>
        </w:tabs>
        <w:suppressAutoHyphens/>
        <w:rPr>
          <w:rFonts w:asciiTheme="minorHAnsi" w:hAnsiTheme="minorHAnsi" w:cstheme="minorHAnsi"/>
          <w:spacing w:val="-3"/>
        </w:rPr>
      </w:pPr>
      <w:r w:rsidRPr="000D2984">
        <w:rPr>
          <w:rFonts w:asciiTheme="minorHAnsi" w:hAnsiTheme="minorHAnsi" w:cstheme="minorHAnsi"/>
          <w:spacing w:val="-3"/>
        </w:rPr>
        <w:t>Position:</w:t>
      </w:r>
      <w:r w:rsidRPr="000D2984">
        <w:rPr>
          <w:rFonts w:asciiTheme="minorHAnsi" w:hAnsiTheme="minorHAnsi" w:cstheme="minorHAnsi"/>
          <w:spacing w:val="-3"/>
        </w:rPr>
        <w:tab/>
      </w:r>
      <w:r w:rsidRPr="000D2984">
        <w:rPr>
          <w:rFonts w:asciiTheme="minorHAnsi" w:hAnsiTheme="minorHAnsi" w:cstheme="minorHAnsi"/>
          <w:spacing w:val="-3"/>
        </w:rPr>
        <w:tab/>
      </w:r>
      <w:r w:rsidRPr="000D2984">
        <w:rPr>
          <w:rFonts w:asciiTheme="minorHAnsi" w:hAnsiTheme="minorHAnsi" w:cstheme="minorHAnsi"/>
          <w:spacing w:val="-3"/>
        </w:rPr>
        <w:tab/>
      </w:r>
      <w:r w:rsidR="00121A3E" w:rsidRPr="000D2984">
        <w:rPr>
          <w:rFonts w:asciiTheme="minorHAnsi" w:hAnsiTheme="minorHAnsi" w:cstheme="minorHAnsi"/>
          <w:spacing w:val="-3"/>
        </w:rPr>
        <w:t xml:space="preserve">Prescription </w:t>
      </w:r>
      <w:r w:rsidR="000D2984">
        <w:rPr>
          <w:rFonts w:asciiTheme="minorHAnsi" w:hAnsiTheme="minorHAnsi" w:cstheme="minorHAnsi"/>
          <w:spacing w:val="-3"/>
        </w:rPr>
        <w:t>Administrator</w:t>
      </w:r>
    </w:p>
    <w:p w14:paraId="2729C0A9" w14:textId="099F127A" w:rsidR="000D2984" w:rsidRDefault="00D968C5" w:rsidP="000D2984">
      <w:pPr>
        <w:tabs>
          <w:tab w:val="left" w:pos="-720"/>
        </w:tabs>
        <w:suppressAutoHyphens/>
        <w:rPr>
          <w:rFonts w:asciiTheme="minorHAnsi" w:hAnsiTheme="minorHAnsi" w:cstheme="minorHAnsi"/>
          <w:spacing w:val="-3"/>
        </w:rPr>
      </w:pPr>
      <w:r w:rsidRPr="000D2984">
        <w:rPr>
          <w:rFonts w:asciiTheme="minorHAnsi" w:hAnsiTheme="minorHAnsi" w:cstheme="minorHAnsi"/>
          <w:spacing w:val="-3"/>
        </w:rPr>
        <w:t>Accountable to:</w:t>
      </w:r>
      <w:r w:rsidRPr="000D2984">
        <w:rPr>
          <w:rFonts w:asciiTheme="minorHAnsi" w:hAnsiTheme="minorHAnsi" w:cstheme="minorHAnsi"/>
          <w:spacing w:val="-3"/>
        </w:rPr>
        <w:tab/>
      </w:r>
      <w:r w:rsidRPr="000D2984">
        <w:rPr>
          <w:rFonts w:asciiTheme="minorHAnsi" w:hAnsiTheme="minorHAnsi" w:cstheme="minorHAnsi"/>
          <w:spacing w:val="-3"/>
        </w:rPr>
        <w:tab/>
      </w:r>
      <w:r w:rsidRPr="000D2984">
        <w:rPr>
          <w:rFonts w:asciiTheme="minorHAnsi" w:hAnsiTheme="minorHAnsi" w:cstheme="minorHAnsi"/>
          <w:spacing w:val="-3"/>
        </w:rPr>
        <w:tab/>
        <w:t>P</w:t>
      </w:r>
      <w:r w:rsidR="000D2984">
        <w:rPr>
          <w:rFonts w:asciiTheme="minorHAnsi" w:hAnsiTheme="minorHAnsi" w:cstheme="minorHAnsi"/>
          <w:spacing w:val="-3"/>
        </w:rPr>
        <w:t>ractice Manager and Assistant Practice Manager</w:t>
      </w:r>
    </w:p>
    <w:p w14:paraId="08A9BE95" w14:textId="71E5375E" w:rsidR="00D968C5" w:rsidRPr="000D2984" w:rsidRDefault="000D2984" w:rsidP="000D2984">
      <w:pPr>
        <w:tabs>
          <w:tab w:val="left" w:pos="-720"/>
        </w:tabs>
        <w:suppressAutoHyphens/>
        <w:rPr>
          <w:rFonts w:asciiTheme="minorHAnsi" w:eastAsia="Times New Roman" w:hAnsiTheme="minorHAnsi" w:cstheme="minorHAnsi"/>
          <w:spacing w:val="-3"/>
        </w:rPr>
      </w:pPr>
      <w:r>
        <w:rPr>
          <w:rFonts w:asciiTheme="minorHAnsi" w:hAnsiTheme="minorHAnsi" w:cstheme="minorHAnsi"/>
          <w:spacing w:val="-3"/>
        </w:rPr>
        <w:t>Ho</w:t>
      </w:r>
      <w:r w:rsidR="00D968C5" w:rsidRPr="000D2984">
        <w:rPr>
          <w:rFonts w:asciiTheme="minorHAnsi" w:eastAsia="Times New Roman" w:hAnsiTheme="minorHAnsi" w:cstheme="minorHAnsi"/>
          <w:spacing w:val="-3"/>
        </w:rPr>
        <w:t>urs:</w:t>
      </w:r>
      <w:r w:rsidR="00D968C5" w:rsidRPr="000D2984">
        <w:rPr>
          <w:rFonts w:asciiTheme="minorHAnsi" w:eastAsia="Times New Roman" w:hAnsiTheme="minorHAnsi" w:cstheme="minorHAnsi"/>
          <w:spacing w:val="-3"/>
        </w:rPr>
        <w:tab/>
      </w:r>
      <w:r w:rsidR="00D968C5" w:rsidRPr="000D2984">
        <w:rPr>
          <w:rFonts w:asciiTheme="minorHAnsi" w:hAnsiTheme="minorHAnsi" w:cstheme="minorHAnsi"/>
          <w:spacing w:val="-3"/>
        </w:rPr>
        <w:tab/>
      </w:r>
      <w:r w:rsidR="00D968C5" w:rsidRPr="000D2984">
        <w:rPr>
          <w:rFonts w:asciiTheme="minorHAnsi" w:hAnsiTheme="minorHAnsi" w:cstheme="minorHAnsi"/>
          <w:spacing w:val="-3"/>
        </w:rPr>
        <w:tab/>
      </w:r>
      <w:r w:rsidR="00D968C5" w:rsidRPr="000D2984">
        <w:rPr>
          <w:rFonts w:asciiTheme="minorHAnsi" w:hAnsiTheme="minorHAnsi" w:cstheme="minorHAnsi"/>
          <w:spacing w:val="-3"/>
        </w:rPr>
        <w:tab/>
      </w:r>
      <w:r w:rsidR="00121A3E" w:rsidRPr="000D2984">
        <w:rPr>
          <w:rFonts w:asciiTheme="minorHAnsi" w:hAnsiTheme="minorHAnsi" w:cstheme="minorHAnsi"/>
          <w:spacing w:val="-3"/>
        </w:rPr>
        <w:t>2</w:t>
      </w:r>
      <w:r w:rsidR="009A6D32">
        <w:rPr>
          <w:rFonts w:asciiTheme="minorHAnsi" w:hAnsiTheme="minorHAnsi" w:cstheme="minorHAnsi"/>
          <w:spacing w:val="-3"/>
        </w:rPr>
        <w:t>6</w:t>
      </w:r>
      <w:r w:rsidR="00121A3E" w:rsidRPr="000D2984">
        <w:rPr>
          <w:rFonts w:asciiTheme="minorHAnsi" w:hAnsiTheme="minorHAnsi" w:cstheme="minorHAnsi"/>
          <w:spacing w:val="-3"/>
        </w:rPr>
        <w:t xml:space="preserve"> </w:t>
      </w:r>
      <w:r w:rsidR="00667ACF" w:rsidRPr="000D2984">
        <w:rPr>
          <w:rFonts w:asciiTheme="minorHAnsi" w:hAnsiTheme="minorHAnsi" w:cstheme="minorHAnsi"/>
          <w:spacing w:val="-3"/>
        </w:rPr>
        <w:t xml:space="preserve">hours per week </w:t>
      </w:r>
      <w:r w:rsidR="008E63B7" w:rsidRPr="000D2984">
        <w:rPr>
          <w:rFonts w:asciiTheme="minorHAnsi" w:hAnsiTheme="minorHAnsi" w:cstheme="minorHAnsi"/>
          <w:spacing w:val="-3"/>
        </w:rPr>
        <w:t>Wednesday</w:t>
      </w:r>
      <w:r w:rsidR="00667ACF" w:rsidRPr="000D2984">
        <w:rPr>
          <w:rFonts w:asciiTheme="minorHAnsi" w:hAnsiTheme="minorHAnsi" w:cstheme="minorHAnsi"/>
          <w:spacing w:val="-3"/>
        </w:rPr>
        <w:t xml:space="preserve"> - Friday</w:t>
      </w:r>
    </w:p>
    <w:p w14:paraId="7300FE8B" w14:textId="5AEA7EB2" w:rsidR="00D968C5" w:rsidRPr="000D2984" w:rsidRDefault="00D968C5" w:rsidP="00D968C5">
      <w:pPr>
        <w:tabs>
          <w:tab w:val="left" w:pos="-720"/>
        </w:tabs>
        <w:suppressAutoHyphens/>
        <w:ind w:left="2880" w:hanging="2880"/>
        <w:rPr>
          <w:rFonts w:asciiTheme="minorHAnsi" w:hAnsiTheme="minorHAnsi" w:cstheme="minorHAnsi"/>
          <w:spacing w:val="-3"/>
        </w:rPr>
      </w:pPr>
      <w:r w:rsidRPr="000D2984">
        <w:rPr>
          <w:rFonts w:asciiTheme="minorHAnsi" w:hAnsiTheme="minorHAnsi" w:cstheme="minorHAnsi"/>
          <w:spacing w:val="-3"/>
        </w:rPr>
        <w:t>Pay:</w:t>
      </w:r>
      <w:r w:rsidRPr="000D2984">
        <w:rPr>
          <w:rFonts w:asciiTheme="minorHAnsi" w:hAnsiTheme="minorHAnsi" w:cstheme="minorHAnsi"/>
          <w:spacing w:val="-3"/>
        </w:rPr>
        <w:tab/>
      </w:r>
      <w:r w:rsidR="00E64943" w:rsidRPr="000D2984">
        <w:rPr>
          <w:rFonts w:asciiTheme="minorHAnsi" w:hAnsiTheme="minorHAnsi" w:cstheme="minorHAnsi"/>
        </w:rPr>
        <w:t>£</w:t>
      </w:r>
      <w:r w:rsidR="000D2984">
        <w:rPr>
          <w:rFonts w:asciiTheme="minorHAnsi" w:hAnsiTheme="minorHAnsi" w:cstheme="minorHAnsi"/>
        </w:rPr>
        <w:t>23,809</w:t>
      </w:r>
      <w:r w:rsidR="00121A3E" w:rsidRPr="000D2984">
        <w:rPr>
          <w:rFonts w:asciiTheme="minorHAnsi" w:hAnsiTheme="minorHAnsi" w:cstheme="minorHAnsi"/>
        </w:rPr>
        <w:t xml:space="preserve"> per </w:t>
      </w:r>
      <w:r w:rsidR="000D2984">
        <w:rPr>
          <w:rFonts w:asciiTheme="minorHAnsi" w:hAnsiTheme="minorHAnsi" w:cstheme="minorHAnsi"/>
        </w:rPr>
        <w:t>annum (FTE)</w:t>
      </w:r>
    </w:p>
    <w:p w14:paraId="0831FEFB" w14:textId="77777777" w:rsidR="00D968C5" w:rsidRPr="000D2984" w:rsidRDefault="00D968C5" w:rsidP="00D968C5">
      <w:pPr>
        <w:tabs>
          <w:tab w:val="left" w:pos="-720"/>
        </w:tabs>
        <w:suppressAutoHyphens/>
        <w:rPr>
          <w:rFonts w:asciiTheme="minorHAnsi" w:hAnsiTheme="minorHAnsi" w:cstheme="minorHAnsi"/>
          <w:spacing w:val="-3"/>
        </w:rPr>
      </w:pPr>
    </w:p>
    <w:p w14:paraId="0D94A48C" w14:textId="77777777" w:rsidR="00BD14F4" w:rsidRPr="000D2984" w:rsidRDefault="00BD14F4" w:rsidP="00BD14F4">
      <w:pPr>
        <w:pStyle w:val="NoSpacing"/>
        <w:rPr>
          <w:rFonts w:asciiTheme="minorHAnsi" w:hAnsiTheme="minorHAnsi" w:cstheme="minorHAnsi"/>
          <w:b/>
          <w:bCs/>
          <w:sz w:val="24"/>
          <w:szCs w:val="24"/>
        </w:rPr>
      </w:pPr>
      <w:r w:rsidRPr="000D2984">
        <w:rPr>
          <w:rFonts w:asciiTheme="minorHAnsi" w:hAnsiTheme="minorHAnsi" w:cstheme="minorHAnsi"/>
          <w:b/>
          <w:bCs/>
          <w:sz w:val="24"/>
          <w:szCs w:val="24"/>
        </w:rPr>
        <w:t>General Information</w:t>
      </w:r>
    </w:p>
    <w:p w14:paraId="7AEFF98A" w14:textId="77777777" w:rsidR="00515B1B" w:rsidRPr="000D2984" w:rsidRDefault="00515B1B" w:rsidP="00BD14F4">
      <w:pPr>
        <w:pStyle w:val="NoSpacing"/>
        <w:rPr>
          <w:rFonts w:asciiTheme="minorHAnsi" w:hAnsiTheme="minorHAnsi" w:cstheme="minorHAnsi"/>
          <w:b/>
          <w:bCs/>
          <w:sz w:val="24"/>
          <w:szCs w:val="24"/>
        </w:rPr>
      </w:pPr>
    </w:p>
    <w:p w14:paraId="1A7951D9" w14:textId="25B8FD08" w:rsidR="00BD14F4" w:rsidRPr="000D2984" w:rsidRDefault="00BD14F4" w:rsidP="00B20BFC">
      <w:pPr>
        <w:rPr>
          <w:rFonts w:asciiTheme="minorHAnsi" w:hAnsiTheme="minorHAnsi" w:cstheme="minorHAnsi"/>
        </w:rPr>
      </w:pPr>
      <w:r w:rsidRPr="000D2984">
        <w:rPr>
          <w:rFonts w:asciiTheme="minorHAnsi" w:hAnsiTheme="minorHAnsi" w:cstheme="minorHAnsi"/>
        </w:rPr>
        <w:t>Haresfield Surgery is situated within the Worcester City locality boundary and provides general medical services to approximately 18,</w:t>
      </w:r>
      <w:r w:rsidR="00E64943" w:rsidRPr="000D2984">
        <w:rPr>
          <w:rFonts w:asciiTheme="minorHAnsi" w:hAnsiTheme="minorHAnsi" w:cstheme="minorHAnsi"/>
        </w:rPr>
        <w:t>2</w:t>
      </w:r>
      <w:r w:rsidRPr="000D2984">
        <w:rPr>
          <w:rFonts w:asciiTheme="minorHAnsi" w:hAnsiTheme="minorHAnsi" w:cstheme="minorHAnsi"/>
        </w:rPr>
        <w:t>00 patients. The Practice has s</w:t>
      </w:r>
      <w:r w:rsidR="00121A3E" w:rsidRPr="000D2984">
        <w:rPr>
          <w:rFonts w:asciiTheme="minorHAnsi" w:hAnsiTheme="minorHAnsi" w:cstheme="minorHAnsi"/>
        </w:rPr>
        <w:t>ix</w:t>
      </w:r>
      <w:r w:rsidRPr="000D2984">
        <w:rPr>
          <w:rFonts w:asciiTheme="minorHAnsi" w:hAnsiTheme="minorHAnsi" w:cstheme="minorHAnsi"/>
        </w:rPr>
        <w:t xml:space="preserve"> partners, </w:t>
      </w:r>
      <w:r w:rsidR="00121A3E" w:rsidRPr="000D2984">
        <w:rPr>
          <w:rFonts w:asciiTheme="minorHAnsi" w:hAnsiTheme="minorHAnsi" w:cstheme="minorHAnsi"/>
        </w:rPr>
        <w:t>eight</w:t>
      </w:r>
      <w:r w:rsidRPr="000D2984">
        <w:rPr>
          <w:rFonts w:asciiTheme="minorHAnsi" w:hAnsiTheme="minorHAnsi" w:cstheme="minorHAnsi"/>
        </w:rPr>
        <w:t xml:space="preserve"> Salaried GPs, Advanced Nurse Practitioners, Registrars, GP Clinical Pharmacist</w:t>
      </w:r>
      <w:r w:rsidR="00E64943" w:rsidRPr="000D2984">
        <w:rPr>
          <w:rFonts w:asciiTheme="minorHAnsi" w:hAnsiTheme="minorHAnsi" w:cstheme="minorHAnsi"/>
        </w:rPr>
        <w:t>s</w:t>
      </w:r>
      <w:r w:rsidRPr="000D2984">
        <w:rPr>
          <w:rFonts w:asciiTheme="minorHAnsi" w:hAnsiTheme="minorHAnsi" w:cstheme="minorHAnsi"/>
        </w:rPr>
        <w:t xml:space="preserve">, </w:t>
      </w:r>
      <w:r w:rsidR="00E64943" w:rsidRPr="000D2984">
        <w:rPr>
          <w:rFonts w:asciiTheme="minorHAnsi" w:hAnsiTheme="minorHAnsi" w:cstheme="minorHAnsi"/>
        </w:rPr>
        <w:t xml:space="preserve">a </w:t>
      </w:r>
      <w:r w:rsidRPr="000D2984">
        <w:rPr>
          <w:rFonts w:asciiTheme="minorHAnsi" w:hAnsiTheme="minorHAnsi" w:cstheme="minorHAnsi"/>
        </w:rPr>
        <w:t>dedicated Management and Nursing Team, all of which are supported by skilled Receptionists and Administrators. It is ideally located with excellent road links to surrounding towns and villages.</w:t>
      </w:r>
      <w:r w:rsidR="00AC11CF" w:rsidRPr="000D2984">
        <w:rPr>
          <w:rFonts w:asciiTheme="minorHAnsi" w:hAnsiTheme="minorHAnsi" w:cstheme="minorHAnsi"/>
        </w:rPr>
        <w:t xml:space="preserve"> We have a branch surgery located just a few miles down the road in the rural village of Kempsey. Kempsey Surgery is a dispensing practice and looks after approximately 4,500 of our registered patients. </w:t>
      </w:r>
    </w:p>
    <w:p w14:paraId="3B45B425" w14:textId="36A4788C" w:rsidR="00BD14F4" w:rsidRPr="000D2984" w:rsidRDefault="00BD14F4" w:rsidP="00BD14F4">
      <w:pPr>
        <w:pStyle w:val="NoSpacing"/>
        <w:rPr>
          <w:rFonts w:asciiTheme="minorHAnsi" w:hAnsiTheme="minorHAnsi" w:cstheme="minorHAnsi"/>
        </w:rPr>
      </w:pPr>
      <w:r w:rsidRPr="000D2984">
        <w:rPr>
          <w:rFonts w:asciiTheme="minorHAnsi" w:hAnsiTheme="minorHAnsi" w:cstheme="minorHAnsi"/>
        </w:rPr>
        <w:t xml:space="preserve">Haresfield Surgery prides itself with its team ethos, making it a great place to work. In </w:t>
      </w:r>
      <w:r w:rsidR="00E64943" w:rsidRPr="000D2984">
        <w:rPr>
          <w:rFonts w:asciiTheme="minorHAnsi" w:hAnsiTheme="minorHAnsi" w:cstheme="minorHAnsi"/>
        </w:rPr>
        <w:t>its</w:t>
      </w:r>
      <w:r w:rsidRPr="000D2984">
        <w:rPr>
          <w:rFonts w:asciiTheme="minorHAnsi" w:hAnsiTheme="minorHAnsi" w:cstheme="minorHAnsi"/>
        </w:rPr>
        <w:t xml:space="preserve"> modern, </w:t>
      </w:r>
      <w:r w:rsidR="00607D93" w:rsidRPr="000D2984">
        <w:rPr>
          <w:rFonts w:asciiTheme="minorHAnsi" w:hAnsiTheme="minorHAnsi" w:cstheme="minorHAnsi"/>
        </w:rPr>
        <w:t>purpose-built</w:t>
      </w:r>
      <w:r w:rsidRPr="000D2984">
        <w:rPr>
          <w:rFonts w:asciiTheme="minorHAnsi" w:hAnsiTheme="minorHAnsi" w:cstheme="minorHAnsi"/>
        </w:rPr>
        <w:t xml:space="preserve"> building, Haresfield Surgery </w:t>
      </w:r>
      <w:proofErr w:type="gramStart"/>
      <w:r w:rsidRPr="000D2984">
        <w:rPr>
          <w:rFonts w:asciiTheme="minorHAnsi" w:hAnsiTheme="minorHAnsi" w:cstheme="minorHAnsi"/>
        </w:rPr>
        <w:t>is able to</w:t>
      </w:r>
      <w:proofErr w:type="gramEnd"/>
      <w:r w:rsidRPr="000D2984">
        <w:rPr>
          <w:rFonts w:asciiTheme="minorHAnsi" w:hAnsiTheme="minorHAnsi" w:cstheme="minorHAnsi"/>
        </w:rPr>
        <w:t xml:space="preserve"> offer </w:t>
      </w:r>
      <w:r w:rsidR="00E64943" w:rsidRPr="000D2984">
        <w:rPr>
          <w:rFonts w:asciiTheme="minorHAnsi" w:hAnsiTheme="minorHAnsi" w:cstheme="minorHAnsi"/>
        </w:rPr>
        <w:t>its</w:t>
      </w:r>
      <w:r w:rsidRPr="000D2984">
        <w:rPr>
          <w:rFonts w:asciiTheme="minorHAnsi" w:hAnsiTheme="minorHAnsi" w:cstheme="minorHAnsi"/>
        </w:rPr>
        <w:t xml:space="preserve"> staff a working environment with comfortable rest rooms, free on-site parking and an in-house gym. Staff welfare is of utmost importance, as well as a focus on professional development and job satisfaction.  </w:t>
      </w:r>
    </w:p>
    <w:p w14:paraId="41EBC941" w14:textId="77777777" w:rsidR="00BD14F4" w:rsidRPr="000D2984" w:rsidRDefault="00BD14F4" w:rsidP="00324B6B">
      <w:pPr>
        <w:pStyle w:val="NoSpacing"/>
        <w:rPr>
          <w:rFonts w:asciiTheme="minorHAnsi" w:hAnsiTheme="minorHAnsi" w:cstheme="minorHAnsi"/>
          <w:b/>
          <w:bCs/>
        </w:rPr>
      </w:pPr>
    </w:p>
    <w:p w14:paraId="15928317" w14:textId="40C0DD04" w:rsidR="00324B6B" w:rsidRPr="000D2984" w:rsidRDefault="00324B6B" w:rsidP="00324B6B">
      <w:pPr>
        <w:pStyle w:val="NoSpacing"/>
        <w:rPr>
          <w:rFonts w:asciiTheme="minorHAnsi" w:hAnsiTheme="minorHAnsi" w:cstheme="minorHAnsi"/>
          <w:b/>
          <w:bCs/>
        </w:rPr>
      </w:pPr>
      <w:r w:rsidRPr="000D2984">
        <w:rPr>
          <w:rFonts w:asciiTheme="minorHAnsi" w:hAnsiTheme="minorHAnsi" w:cstheme="minorHAnsi"/>
          <w:b/>
          <w:bCs/>
        </w:rPr>
        <w:t>Job Summary</w:t>
      </w:r>
    </w:p>
    <w:p w14:paraId="55DD95CB" w14:textId="7BD7361B" w:rsidR="000A5224" w:rsidRPr="000D2984" w:rsidRDefault="000A5224" w:rsidP="000A5224">
      <w:pPr>
        <w:spacing w:after="0"/>
        <w:rPr>
          <w:rFonts w:asciiTheme="minorHAnsi" w:hAnsiTheme="minorHAnsi" w:cstheme="minorHAnsi"/>
        </w:rPr>
      </w:pPr>
      <w:r w:rsidRPr="000D2984">
        <w:rPr>
          <w:rFonts w:asciiTheme="minorHAnsi" w:hAnsiTheme="minorHAnsi" w:cstheme="minorHAnsi"/>
        </w:rPr>
        <w:t>To provide a high standard of service in the processing of prescription requests</w:t>
      </w:r>
      <w:r w:rsidR="00DE2900" w:rsidRPr="000D2984">
        <w:rPr>
          <w:rFonts w:asciiTheme="minorHAnsi" w:hAnsiTheme="minorHAnsi" w:cstheme="minorHAnsi"/>
        </w:rPr>
        <w:t xml:space="preserve"> and to</w:t>
      </w:r>
      <w:r w:rsidRPr="000D2984">
        <w:rPr>
          <w:rFonts w:asciiTheme="minorHAnsi" w:hAnsiTheme="minorHAnsi" w:cstheme="minorHAnsi"/>
        </w:rPr>
        <w:t xml:space="preserve"> act as a focal point of communication between the Clinicians, Receptionists, Practice Staff, Patients and local Pharmacies as well as other health care organisations to ensure patient’s repeat prescriptions are produced within practice protocols. To work across Haresfield surgeries as required to carry out duties with a positive attitude and can-do approach towards problem solving.</w:t>
      </w:r>
    </w:p>
    <w:p w14:paraId="30C86BC2" w14:textId="77777777" w:rsidR="000A5224" w:rsidRPr="000D2984" w:rsidRDefault="000A5224" w:rsidP="000A5224">
      <w:pPr>
        <w:spacing w:after="0"/>
        <w:rPr>
          <w:rFonts w:asciiTheme="minorHAnsi" w:hAnsiTheme="minorHAnsi" w:cstheme="minorHAnsi"/>
          <w:b/>
        </w:rPr>
      </w:pPr>
    </w:p>
    <w:p w14:paraId="69AD6B7A" w14:textId="4505EE87" w:rsidR="000A5224" w:rsidRPr="000D2984" w:rsidRDefault="000A5224" w:rsidP="000A5224">
      <w:pPr>
        <w:numPr>
          <w:ilvl w:val="0"/>
          <w:numId w:val="28"/>
        </w:numPr>
        <w:spacing w:after="0" w:line="276" w:lineRule="auto"/>
        <w:rPr>
          <w:rFonts w:asciiTheme="minorHAnsi" w:hAnsiTheme="minorHAnsi" w:cstheme="minorHAnsi"/>
        </w:rPr>
      </w:pPr>
      <w:r w:rsidRPr="000D2984">
        <w:rPr>
          <w:rFonts w:asciiTheme="minorHAnsi" w:hAnsiTheme="minorHAnsi" w:cstheme="minorHAnsi"/>
        </w:rPr>
        <w:t xml:space="preserve">Process all repeat medication requests sent in by patients, community pharmacies and nursing homes </w:t>
      </w:r>
      <w:r w:rsidR="00E213A1" w:rsidRPr="000D2984">
        <w:rPr>
          <w:rFonts w:asciiTheme="minorHAnsi" w:hAnsiTheme="minorHAnsi" w:cstheme="minorHAnsi"/>
        </w:rPr>
        <w:t>where possible within 3 working days.</w:t>
      </w:r>
      <w:r w:rsidRPr="000D2984">
        <w:rPr>
          <w:rFonts w:asciiTheme="minorHAnsi" w:hAnsiTheme="minorHAnsi" w:cstheme="minorHAnsi"/>
        </w:rPr>
        <w:t xml:space="preserve"> </w:t>
      </w:r>
    </w:p>
    <w:p w14:paraId="05E8B188" w14:textId="0A439842" w:rsidR="00E213A1" w:rsidRPr="000D2984" w:rsidRDefault="00E213A1" w:rsidP="000A5224">
      <w:pPr>
        <w:numPr>
          <w:ilvl w:val="0"/>
          <w:numId w:val="28"/>
        </w:numPr>
        <w:spacing w:after="0" w:line="276" w:lineRule="auto"/>
        <w:rPr>
          <w:rFonts w:asciiTheme="minorHAnsi" w:hAnsiTheme="minorHAnsi" w:cstheme="minorHAnsi"/>
        </w:rPr>
      </w:pPr>
      <w:r w:rsidRPr="000D2984">
        <w:rPr>
          <w:rFonts w:asciiTheme="minorHAnsi" w:hAnsiTheme="minorHAnsi" w:cstheme="minorHAnsi"/>
          <w:shd w:val="clear" w:color="auto" w:fill="FFFFFF"/>
        </w:rPr>
        <w:t>Add new medication appropriately in line with protocols. Add correct dose instructions to medication and change quantities accordingly. Liaise with local pharmacists re medication queries.</w:t>
      </w:r>
    </w:p>
    <w:p w14:paraId="3D010AE7" w14:textId="0F9C9467" w:rsidR="000A5224" w:rsidRPr="000D2984" w:rsidRDefault="000A5224" w:rsidP="000A5224">
      <w:pPr>
        <w:numPr>
          <w:ilvl w:val="0"/>
          <w:numId w:val="28"/>
        </w:numPr>
        <w:spacing w:after="0" w:line="276" w:lineRule="auto"/>
        <w:rPr>
          <w:rFonts w:asciiTheme="minorHAnsi" w:hAnsiTheme="minorHAnsi" w:cstheme="minorHAnsi"/>
        </w:rPr>
      </w:pPr>
      <w:r w:rsidRPr="000D2984">
        <w:rPr>
          <w:rFonts w:asciiTheme="minorHAnsi" w:hAnsiTheme="minorHAnsi" w:cstheme="minorHAnsi"/>
        </w:rPr>
        <w:t>Liaise with patients and pharmacies regarding prescription queries and requests</w:t>
      </w:r>
      <w:r w:rsidR="00E213A1" w:rsidRPr="000D2984">
        <w:rPr>
          <w:rFonts w:asciiTheme="minorHAnsi" w:hAnsiTheme="minorHAnsi" w:cstheme="minorHAnsi"/>
        </w:rPr>
        <w:t>.</w:t>
      </w:r>
    </w:p>
    <w:p w14:paraId="6C0C02C0" w14:textId="04F5E15A" w:rsidR="000A5224" w:rsidRPr="000D2984" w:rsidRDefault="000A5224" w:rsidP="000A5224">
      <w:pPr>
        <w:numPr>
          <w:ilvl w:val="0"/>
          <w:numId w:val="28"/>
        </w:numPr>
        <w:spacing w:after="0" w:line="276" w:lineRule="auto"/>
        <w:rPr>
          <w:rFonts w:asciiTheme="minorHAnsi" w:hAnsiTheme="minorHAnsi" w:cstheme="minorHAnsi"/>
        </w:rPr>
      </w:pPr>
      <w:r w:rsidRPr="000D2984">
        <w:rPr>
          <w:rFonts w:asciiTheme="minorHAnsi" w:hAnsiTheme="minorHAnsi" w:cstheme="minorHAnsi"/>
        </w:rPr>
        <w:t>Work with the practice medicines management teams, clinicians and other practice staff to resolve all medicines related queries</w:t>
      </w:r>
      <w:r w:rsidR="00E213A1" w:rsidRPr="000D2984">
        <w:rPr>
          <w:rFonts w:asciiTheme="minorHAnsi" w:hAnsiTheme="minorHAnsi" w:cstheme="minorHAnsi"/>
        </w:rPr>
        <w:t>.</w:t>
      </w:r>
    </w:p>
    <w:p w14:paraId="431AF51F" w14:textId="77777777" w:rsidR="00E213A1" w:rsidRPr="000D2984" w:rsidRDefault="00E213A1" w:rsidP="00E213A1">
      <w:pPr>
        <w:numPr>
          <w:ilvl w:val="0"/>
          <w:numId w:val="28"/>
        </w:numPr>
        <w:spacing w:after="0" w:line="276" w:lineRule="auto"/>
        <w:rPr>
          <w:rFonts w:asciiTheme="minorHAnsi" w:hAnsiTheme="minorHAnsi" w:cstheme="minorHAnsi"/>
        </w:rPr>
      </w:pPr>
      <w:r w:rsidRPr="000D2984">
        <w:rPr>
          <w:rFonts w:asciiTheme="minorHAnsi" w:hAnsiTheme="minorHAnsi" w:cstheme="minorHAnsi"/>
        </w:rPr>
        <w:t>Enter relevant patient information accurately onto EMIS.</w:t>
      </w:r>
    </w:p>
    <w:p w14:paraId="7C3A887D" w14:textId="5B43BE1C" w:rsidR="00E213A1" w:rsidRPr="000D2984" w:rsidRDefault="00E213A1" w:rsidP="00E213A1">
      <w:pPr>
        <w:numPr>
          <w:ilvl w:val="0"/>
          <w:numId w:val="28"/>
        </w:numPr>
        <w:spacing w:after="0" w:line="276" w:lineRule="auto"/>
        <w:rPr>
          <w:rFonts w:asciiTheme="minorHAnsi" w:hAnsiTheme="minorHAnsi" w:cstheme="minorHAnsi"/>
        </w:rPr>
      </w:pPr>
      <w:r w:rsidRPr="000D2984">
        <w:rPr>
          <w:rFonts w:asciiTheme="minorHAnsi" w:hAnsiTheme="minorHAnsi" w:cstheme="minorHAnsi"/>
        </w:rPr>
        <w:t>Investigate and resolve any requests for non-repeated medication.</w:t>
      </w:r>
    </w:p>
    <w:p w14:paraId="1154CCE2" w14:textId="1CD5B250" w:rsidR="00E213A1" w:rsidRPr="000D2984" w:rsidRDefault="00DE2900" w:rsidP="000A5224">
      <w:pPr>
        <w:numPr>
          <w:ilvl w:val="0"/>
          <w:numId w:val="28"/>
        </w:numPr>
        <w:spacing w:after="0" w:line="276" w:lineRule="auto"/>
        <w:rPr>
          <w:rFonts w:asciiTheme="minorHAnsi" w:hAnsiTheme="minorHAnsi" w:cstheme="minorHAnsi"/>
        </w:rPr>
      </w:pPr>
      <w:r w:rsidRPr="000D2984">
        <w:rPr>
          <w:rFonts w:asciiTheme="minorHAnsi" w:hAnsiTheme="minorHAnsi" w:cstheme="minorHAnsi"/>
          <w:shd w:val="clear" w:color="auto" w:fill="FFFFFF"/>
        </w:rPr>
        <w:t xml:space="preserve">Monitor and process the discontinuation of medications &amp; make appropriate recommended changes. </w:t>
      </w:r>
    </w:p>
    <w:p w14:paraId="23D280DA" w14:textId="67D2FA6E" w:rsidR="000A5224" w:rsidRPr="000D2984" w:rsidRDefault="000A5224" w:rsidP="000A5224">
      <w:pPr>
        <w:numPr>
          <w:ilvl w:val="0"/>
          <w:numId w:val="28"/>
        </w:numPr>
        <w:spacing w:after="0" w:line="276" w:lineRule="auto"/>
        <w:rPr>
          <w:rFonts w:asciiTheme="minorHAnsi" w:hAnsiTheme="minorHAnsi" w:cstheme="minorHAnsi"/>
        </w:rPr>
      </w:pPr>
      <w:r w:rsidRPr="000D2984">
        <w:rPr>
          <w:rFonts w:asciiTheme="minorHAnsi" w:hAnsiTheme="minorHAnsi" w:cstheme="minorHAnsi"/>
        </w:rPr>
        <w:t>Liaise with hospital staff with reference to discharge and clinic letters</w:t>
      </w:r>
      <w:r w:rsidR="00E213A1" w:rsidRPr="000D2984">
        <w:rPr>
          <w:rFonts w:asciiTheme="minorHAnsi" w:hAnsiTheme="minorHAnsi" w:cstheme="minorHAnsi"/>
        </w:rPr>
        <w:t>.</w:t>
      </w:r>
    </w:p>
    <w:p w14:paraId="769D89C4" w14:textId="7DCD77D5" w:rsidR="00DE2900" w:rsidRPr="000D2984" w:rsidRDefault="00DE2900" w:rsidP="000A5224">
      <w:pPr>
        <w:numPr>
          <w:ilvl w:val="0"/>
          <w:numId w:val="28"/>
        </w:numPr>
        <w:spacing w:after="0" w:line="276" w:lineRule="auto"/>
        <w:rPr>
          <w:rFonts w:asciiTheme="minorHAnsi" w:hAnsiTheme="minorHAnsi" w:cstheme="minorHAnsi"/>
        </w:rPr>
      </w:pPr>
      <w:r w:rsidRPr="000D2984">
        <w:rPr>
          <w:rFonts w:asciiTheme="minorHAnsi" w:hAnsiTheme="minorHAnsi" w:cstheme="minorHAnsi"/>
          <w:shd w:val="clear" w:color="auto" w:fill="FFFFFF"/>
        </w:rPr>
        <w:t>To be able to work flexibly to cover holidays and sickness absences.</w:t>
      </w:r>
    </w:p>
    <w:p w14:paraId="06569DB8" w14:textId="43ED485A" w:rsidR="00DE2900" w:rsidRPr="000D2984" w:rsidRDefault="00DE2900" w:rsidP="000A5224">
      <w:pPr>
        <w:numPr>
          <w:ilvl w:val="0"/>
          <w:numId w:val="28"/>
        </w:numPr>
        <w:spacing w:after="0" w:line="276" w:lineRule="auto"/>
        <w:rPr>
          <w:rFonts w:asciiTheme="minorHAnsi" w:hAnsiTheme="minorHAnsi" w:cstheme="minorHAnsi"/>
        </w:rPr>
      </w:pPr>
      <w:r w:rsidRPr="000D2984">
        <w:rPr>
          <w:rFonts w:asciiTheme="minorHAnsi" w:hAnsiTheme="minorHAnsi" w:cstheme="minorHAnsi"/>
          <w:shd w:val="clear" w:color="auto" w:fill="FFFFFF"/>
        </w:rPr>
        <w:lastRenderedPageBreak/>
        <w:t>To support service improvement programmes and audit/ monitoring of these service improvements to improve patient safety</w:t>
      </w:r>
    </w:p>
    <w:p w14:paraId="5DA603D6" w14:textId="47B39265" w:rsidR="000A5224" w:rsidRPr="000D2984" w:rsidRDefault="000A5224" w:rsidP="000A5224">
      <w:pPr>
        <w:numPr>
          <w:ilvl w:val="0"/>
          <w:numId w:val="28"/>
        </w:numPr>
        <w:spacing w:after="0" w:line="276" w:lineRule="auto"/>
        <w:rPr>
          <w:rFonts w:asciiTheme="minorHAnsi" w:hAnsiTheme="minorHAnsi" w:cstheme="minorHAnsi"/>
        </w:rPr>
      </w:pPr>
      <w:r w:rsidRPr="000D2984">
        <w:rPr>
          <w:rFonts w:asciiTheme="minorHAnsi" w:hAnsiTheme="minorHAnsi" w:cstheme="minorHAnsi"/>
        </w:rPr>
        <w:t xml:space="preserve">Check patient records for chronic disease and drug </w:t>
      </w:r>
      <w:r w:rsidR="007B724A" w:rsidRPr="000D2984">
        <w:rPr>
          <w:rFonts w:asciiTheme="minorHAnsi" w:hAnsiTheme="minorHAnsi" w:cstheme="minorHAnsi"/>
        </w:rPr>
        <w:t>monitoring and</w:t>
      </w:r>
      <w:r w:rsidRPr="000D2984">
        <w:rPr>
          <w:rFonts w:asciiTheme="minorHAnsi" w:hAnsiTheme="minorHAnsi" w:cstheme="minorHAnsi"/>
        </w:rPr>
        <w:t xml:space="preserve"> arrange for testing and review as appropriate</w:t>
      </w:r>
      <w:r w:rsidR="00E213A1" w:rsidRPr="000D2984">
        <w:rPr>
          <w:rFonts w:asciiTheme="minorHAnsi" w:hAnsiTheme="minorHAnsi" w:cstheme="minorHAnsi"/>
        </w:rPr>
        <w:t>.</w:t>
      </w:r>
    </w:p>
    <w:p w14:paraId="793687B0" w14:textId="77777777" w:rsidR="000A5224" w:rsidRPr="000D2984" w:rsidRDefault="000A5224" w:rsidP="000A5224">
      <w:pPr>
        <w:numPr>
          <w:ilvl w:val="0"/>
          <w:numId w:val="28"/>
        </w:numPr>
        <w:spacing w:after="0" w:line="276" w:lineRule="auto"/>
        <w:rPr>
          <w:rFonts w:asciiTheme="minorHAnsi" w:hAnsiTheme="minorHAnsi" w:cstheme="minorHAnsi"/>
        </w:rPr>
      </w:pPr>
      <w:r w:rsidRPr="000D2984">
        <w:rPr>
          <w:rFonts w:asciiTheme="minorHAnsi" w:hAnsiTheme="minorHAnsi" w:cstheme="minorHAnsi"/>
        </w:rPr>
        <w:t>Use the Prescription Tracker to establish the status of electronic prescriptions</w:t>
      </w:r>
    </w:p>
    <w:p w14:paraId="3AA69591" w14:textId="77777777" w:rsidR="00DE2900" w:rsidRPr="000D2984" w:rsidRDefault="00DE2900" w:rsidP="000A5224">
      <w:pPr>
        <w:numPr>
          <w:ilvl w:val="0"/>
          <w:numId w:val="28"/>
        </w:numPr>
        <w:spacing w:after="0" w:line="276" w:lineRule="auto"/>
        <w:rPr>
          <w:rFonts w:asciiTheme="minorHAnsi" w:hAnsiTheme="minorHAnsi" w:cstheme="minorHAnsi"/>
        </w:rPr>
      </w:pPr>
      <w:r w:rsidRPr="000D2984">
        <w:rPr>
          <w:rFonts w:asciiTheme="minorHAnsi" w:hAnsiTheme="minorHAnsi" w:cstheme="minorHAnsi"/>
          <w:shd w:val="clear" w:color="auto" w:fill="FFFFFF"/>
        </w:rPr>
        <w:t>To help the Medicines Optimisation Team with any searches, data collection and letter production required for prescribing changes. Identify patients who would be suitable for electronic repeat dispensing and Medicines Use Reviews (MURs).</w:t>
      </w:r>
    </w:p>
    <w:p w14:paraId="33A83821" w14:textId="4DF99865" w:rsidR="000D2984" w:rsidRPr="000D2984" w:rsidRDefault="000D2984" w:rsidP="00D06349">
      <w:pPr>
        <w:numPr>
          <w:ilvl w:val="0"/>
          <w:numId w:val="28"/>
        </w:numPr>
        <w:spacing w:after="0" w:line="276" w:lineRule="auto"/>
        <w:rPr>
          <w:rFonts w:asciiTheme="minorHAnsi" w:hAnsiTheme="minorHAnsi" w:cstheme="minorHAnsi"/>
        </w:rPr>
      </w:pPr>
      <w:r w:rsidRPr="000D2984">
        <w:rPr>
          <w:rFonts w:asciiTheme="minorHAnsi" w:hAnsiTheme="minorHAnsi" w:cstheme="minorHAnsi"/>
        </w:rPr>
        <w:t>Encourage patients where possible to set up and use the NHS App for ordering prescriptions</w:t>
      </w:r>
    </w:p>
    <w:p w14:paraId="55C12739" w14:textId="77777777" w:rsidR="00DE2900" w:rsidRPr="000D2984" w:rsidRDefault="00DE2900" w:rsidP="000A5224">
      <w:pPr>
        <w:numPr>
          <w:ilvl w:val="0"/>
          <w:numId w:val="28"/>
        </w:numPr>
        <w:spacing w:after="0" w:line="276" w:lineRule="auto"/>
        <w:rPr>
          <w:rFonts w:asciiTheme="minorHAnsi" w:hAnsiTheme="minorHAnsi" w:cstheme="minorHAnsi"/>
        </w:rPr>
      </w:pPr>
      <w:r w:rsidRPr="000D2984">
        <w:rPr>
          <w:rFonts w:asciiTheme="minorHAnsi" w:hAnsiTheme="minorHAnsi" w:cstheme="minorHAnsi"/>
          <w:shd w:val="clear" w:color="auto" w:fill="FFFFFF"/>
        </w:rPr>
        <w:t>Promote better use of medicines by developing and improving patient information. Attend relevant courses &amp; training events.</w:t>
      </w:r>
    </w:p>
    <w:p w14:paraId="19E5584E" w14:textId="77777777" w:rsidR="00F057DF" w:rsidRPr="000D2984" w:rsidRDefault="00F057DF" w:rsidP="000A5224">
      <w:pPr>
        <w:numPr>
          <w:ilvl w:val="0"/>
          <w:numId w:val="28"/>
        </w:numPr>
        <w:spacing w:after="0" w:line="276" w:lineRule="auto"/>
        <w:rPr>
          <w:rFonts w:asciiTheme="minorHAnsi" w:hAnsiTheme="minorHAnsi" w:cstheme="minorHAnsi"/>
        </w:rPr>
      </w:pPr>
      <w:r w:rsidRPr="000D2984">
        <w:rPr>
          <w:rFonts w:asciiTheme="minorHAnsi" w:hAnsiTheme="minorHAnsi" w:cstheme="minorHAnsi"/>
        </w:rPr>
        <w:t xml:space="preserve">Deal with requests from patients to resynchronise their medication and amend medicine quantities as needed. </w:t>
      </w:r>
    </w:p>
    <w:p w14:paraId="045C7AA1" w14:textId="77777777" w:rsidR="000D2984" w:rsidRDefault="00F057DF" w:rsidP="000A5224">
      <w:pPr>
        <w:numPr>
          <w:ilvl w:val="0"/>
          <w:numId w:val="28"/>
        </w:numPr>
        <w:spacing w:after="0" w:line="276" w:lineRule="auto"/>
        <w:rPr>
          <w:rFonts w:asciiTheme="minorHAnsi" w:hAnsiTheme="minorHAnsi" w:cstheme="minorHAnsi"/>
        </w:rPr>
      </w:pPr>
      <w:r w:rsidRPr="000D2984">
        <w:rPr>
          <w:rFonts w:asciiTheme="minorHAnsi" w:hAnsiTheme="minorHAnsi" w:cstheme="minorHAnsi"/>
        </w:rPr>
        <w:t>Develop close working links with local community Pharmacies.</w:t>
      </w:r>
    </w:p>
    <w:p w14:paraId="0BD8C862" w14:textId="29A32E9C" w:rsidR="00F057DF" w:rsidRPr="000D2984" w:rsidRDefault="00F057DF" w:rsidP="000A5224">
      <w:pPr>
        <w:numPr>
          <w:ilvl w:val="0"/>
          <w:numId w:val="28"/>
        </w:numPr>
        <w:spacing w:after="0" w:line="276" w:lineRule="auto"/>
        <w:rPr>
          <w:rFonts w:asciiTheme="minorHAnsi" w:hAnsiTheme="minorHAnsi" w:cstheme="minorHAnsi"/>
        </w:rPr>
      </w:pPr>
      <w:r w:rsidRPr="000D2984">
        <w:rPr>
          <w:rFonts w:asciiTheme="minorHAnsi" w:hAnsiTheme="minorHAnsi" w:cstheme="minorHAnsi"/>
        </w:rPr>
        <w:t xml:space="preserve"> Arrange </w:t>
      </w:r>
      <w:proofErr w:type="spellStart"/>
      <w:r w:rsidRPr="000D2984">
        <w:rPr>
          <w:rFonts w:asciiTheme="minorHAnsi" w:hAnsiTheme="minorHAnsi" w:cstheme="minorHAnsi"/>
        </w:rPr>
        <w:t>dossette</w:t>
      </w:r>
      <w:proofErr w:type="spellEnd"/>
      <w:r w:rsidRPr="000D2984">
        <w:rPr>
          <w:rFonts w:asciiTheme="minorHAnsi" w:hAnsiTheme="minorHAnsi" w:cstheme="minorHAnsi"/>
        </w:rPr>
        <w:t xml:space="preserve"> trays on request.</w:t>
      </w:r>
    </w:p>
    <w:p w14:paraId="62FA40C7" w14:textId="77777777" w:rsidR="00F057DF" w:rsidRPr="000D2984" w:rsidRDefault="00F057DF" w:rsidP="000A5224">
      <w:pPr>
        <w:numPr>
          <w:ilvl w:val="0"/>
          <w:numId w:val="28"/>
        </w:numPr>
        <w:spacing w:after="0" w:line="276" w:lineRule="auto"/>
        <w:rPr>
          <w:rFonts w:asciiTheme="minorHAnsi" w:hAnsiTheme="minorHAnsi" w:cstheme="minorHAnsi"/>
        </w:rPr>
      </w:pPr>
      <w:r w:rsidRPr="000D2984">
        <w:rPr>
          <w:rFonts w:asciiTheme="minorHAnsi" w:hAnsiTheme="minorHAnsi" w:cstheme="minorHAnsi"/>
        </w:rPr>
        <w:t xml:space="preserve">Workflow prescription requests from hospital letters on Docman. </w:t>
      </w:r>
    </w:p>
    <w:p w14:paraId="3D8FD8E9" w14:textId="77777777" w:rsidR="00F057DF" w:rsidRPr="000D2984" w:rsidRDefault="00F057DF" w:rsidP="000A5224">
      <w:pPr>
        <w:numPr>
          <w:ilvl w:val="0"/>
          <w:numId w:val="28"/>
        </w:numPr>
        <w:spacing w:after="0" w:line="276" w:lineRule="auto"/>
        <w:rPr>
          <w:rFonts w:asciiTheme="minorHAnsi" w:hAnsiTheme="minorHAnsi" w:cstheme="minorHAnsi"/>
        </w:rPr>
      </w:pPr>
      <w:r w:rsidRPr="000D2984">
        <w:rPr>
          <w:rFonts w:asciiTheme="minorHAnsi" w:hAnsiTheme="minorHAnsi" w:cstheme="minorHAnsi"/>
        </w:rPr>
        <w:t xml:space="preserve">Accessing the Practice appointments system to book medication reviews or other prescription related issues. </w:t>
      </w:r>
    </w:p>
    <w:p w14:paraId="40EE623A" w14:textId="67984B4B" w:rsidR="00F057DF" w:rsidRPr="000D2984" w:rsidRDefault="00F057DF" w:rsidP="000A5224">
      <w:pPr>
        <w:numPr>
          <w:ilvl w:val="0"/>
          <w:numId w:val="28"/>
        </w:numPr>
        <w:spacing w:after="0" w:line="276" w:lineRule="auto"/>
        <w:rPr>
          <w:rFonts w:asciiTheme="minorHAnsi" w:hAnsiTheme="minorHAnsi" w:cstheme="minorHAnsi"/>
        </w:rPr>
      </w:pPr>
      <w:r w:rsidRPr="000D2984">
        <w:rPr>
          <w:rFonts w:asciiTheme="minorHAnsi" w:hAnsiTheme="minorHAnsi" w:cstheme="minorHAnsi"/>
        </w:rPr>
        <w:t xml:space="preserve">Action all tasks received from </w:t>
      </w:r>
      <w:r w:rsidR="007B724A" w:rsidRPr="000D2984">
        <w:rPr>
          <w:rFonts w:asciiTheme="minorHAnsi" w:hAnsiTheme="minorHAnsi" w:cstheme="minorHAnsi"/>
        </w:rPr>
        <w:t>doctors</w:t>
      </w:r>
      <w:r w:rsidRPr="000D2984">
        <w:rPr>
          <w:rFonts w:asciiTheme="minorHAnsi" w:hAnsiTheme="minorHAnsi" w:cstheme="minorHAnsi"/>
        </w:rPr>
        <w:t xml:space="preserve">, clinicians and in-house Pharmacists. </w:t>
      </w:r>
    </w:p>
    <w:p w14:paraId="54C7730C" w14:textId="77777777" w:rsidR="00F057DF" w:rsidRPr="000D2984" w:rsidRDefault="00F057DF" w:rsidP="000A5224">
      <w:pPr>
        <w:numPr>
          <w:ilvl w:val="0"/>
          <w:numId w:val="28"/>
        </w:numPr>
        <w:spacing w:after="0" w:line="276" w:lineRule="auto"/>
        <w:rPr>
          <w:rFonts w:asciiTheme="minorHAnsi" w:hAnsiTheme="minorHAnsi" w:cstheme="minorHAnsi"/>
        </w:rPr>
      </w:pPr>
      <w:r w:rsidRPr="000D2984">
        <w:rPr>
          <w:rFonts w:asciiTheme="minorHAnsi" w:hAnsiTheme="minorHAnsi" w:cstheme="minorHAnsi"/>
        </w:rPr>
        <w:t>Constantly monitor the prescriptions email and action accordingly.</w:t>
      </w:r>
    </w:p>
    <w:p w14:paraId="0A6C260D" w14:textId="77777777" w:rsidR="00F057DF" w:rsidRPr="000D2984" w:rsidRDefault="00F057DF" w:rsidP="000A5224">
      <w:pPr>
        <w:numPr>
          <w:ilvl w:val="0"/>
          <w:numId w:val="28"/>
        </w:numPr>
        <w:spacing w:after="0" w:line="276" w:lineRule="auto"/>
        <w:rPr>
          <w:rFonts w:asciiTheme="minorHAnsi" w:hAnsiTheme="minorHAnsi" w:cstheme="minorHAnsi"/>
        </w:rPr>
      </w:pPr>
      <w:r w:rsidRPr="000D2984">
        <w:rPr>
          <w:rFonts w:asciiTheme="minorHAnsi" w:hAnsiTheme="minorHAnsi" w:cstheme="minorHAnsi"/>
        </w:rPr>
        <w:t>Answering and manning the prescription line Monday to Friday from 10am-2pm</w:t>
      </w:r>
    </w:p>
    <w:p w14:paraId="7CE5DB7D" w14:textId="77777777" w:rsidR="00F057DF" w:rsidRPr="000D2984" w:rsidRDefault="00F057DF" w:rsidP="000A5224">
      <w:pPr>
        <w:numPr>
          <w:ilvl w:val="0"/>
          <w:numId w:val="28"/>
        </w:numPr>
        <w:spacing w:after="0" w:line="276" w:lineRule="auto"/>
        <w:rPr>
          <w:rFonts w:asciiTheme="minorHAnsi" w:hAnsiTheme="minorHAnsi" w:cstheme="minorHAnsi"/>
        </w:rPr>
      </w:pPr>
      <w:r w:rsidRPr="000D2984">
        <w:rPr>
          <w:rFonts w:asciiTheme="minorHAnsi" w:hAnsiTheme="minorHAnsi" w:cstheme="minorHAnsi"/>
        </w:rPr>
        <w:t>Arranging EOL drugs and ensuring availability from Pharmacy or from an alternative pharmacy if necessary.</w:t>
      </w:r>
    </w:p>
    <w:p w14:paraId="22DF9FE3" w14:textId="77777777" w:rsidR="00F057DF" w:rsidRPr="000D2984" w:rsidRDefault="00F057DF" w:rsidP="000A5224">
      <w:pPr>
        <w:numPr>
          <w:ilvl w:val="0"/>
          <w:numId w:val="28"/>
        </w:numPr>
        <w:spacing w:after="0" w:line="276" w:lineRule="auto"/>
        <w:rPr>
          <w:rFonts w:asciiTheme="minorHAnsi" w:hAnsiTheme="minorHAnsi" w:cstheme="minorHAnsi"/>
        </w:rPr>
      </w:pPr>
      <w:r w:rsidRPr="000D2984">
        <w:rPr>
          <w:rFonts w:asciiTheme="minorHAnsi" w:hAnsiTheme="minorHAnsi" w:cstheme="minorHAnsi"/>
        </w:rPr>
        <w:t>During each prescription request, check outstanding bloods, Asthma or COPD reviews and annual HRT and Pill Checks.</w:t>
      </w:r>
    </w:p>
    <w:p w14:paraId="519E7962" w14:textId="77777777" w:rsidR="00F057DF" w:rsidRPr="000D2984" w:rsidRDefault="00F057DF" w:rsidP="000A5224">
      <w:pPr>
        <w:numPr>
          <w:ilvl w:val="0"/>
          <w:numId w:val="28"/>
        </w:numPr>
        <w:spacing w:after="0" w:line="276" w:lineRule="auto"/>
        <w:rPr>
          <w:rFonts w:asciiTheme="minorHAnsi" w:hAnsiTheme="minorHAnsi" w:cstheme="minorHAnsi"/>
        </w:rPr>
      </w:pPr>
      <w:r w:rsidRPr="000D2984">
        <w:rPr>
          <w:rFonts w:asciiTheme="minorHAnsi" w:hAnsiTheme="minorHAnsi" w:cstheme="minorHAnsi"/>
        </w:rPr>
        <w:t xml:space="preserve"> Monitor usage of all drugs to see if they are over or underused – raise concerns to GP and safeguarding Lead if necessary. </w:t>
      </w:r>
    </w:p>
    <w:p w14:paraId="12A09D0C" w14:textId="77777777" w:rsidR="00F057DF" w:rsidRPr="000D2984" w:rsidRDefault="00F057DF" w:rsidP="000A5224">
      <w:pPr>
        <w:numPr>
          <w:ilvl w:val="0"/>
          <w:numId w:val="28"/>
        </w:numPr>
        <w:spacing w:after="0" w:line="276" w:lineRule="auto"/>
        <w:rPr>
          <w:rFonts w:asciiTheme="minorHAnsi" w:hAnsiTheme="minorHAnsi" w:cstheme="minorHAnsi"/>
        </w:rPr>
      </w:pPr>
      <w:r w:rsidRPr="000D2984">
        <w:rPr>
          <w:rFonts w:asciiTheme="minorHAnsi" w:hAnsiTheme="minorHAnsi" w:cstheme="minorHAnsi"/>
        </w:rPr>
        <w:t>Housekeeping patients medication – removing medications no longer required – ensuring correct medications are on acute or repeat lists.</w:t>
      </w:r>
    </w:p>
    <w:p w14:paraId="110308A0" w14:textId="2A972229" w:rsidR="007B724A" w:rsidRPr="000D2984" w:rsidRDefault="00F057DF" w:rsidP="000A5224">
      <w:pPr>
        <w:numPr>
          <w:ilvl w:val="0"/>
          <w:numId w:val="28"/>
        </w:numPr>
        <w:spacing w:after="0" w:line="276" w:lineRule="auto"/>
        <w:rPr>
          <w:rFonts w:asciiTheme="minorHAnsi" w:hAnsiTheme="minorHAnsi" w:cstheme="minorHAnsi"/>
        </w:rPr>
      </w:pPr>
      <w:r w:rsidRPr="000D2984">
        <w:rPr>
          <w:rFonts w:asciiTheme="minorHAnsi" w:hAnsiTheme="minorHAnsi" w:cstheme="minorHAnsi"/>
        </w:rPr>
        <w:t>Blue Scripts – on instruction of the GP Lead For controlled drugs</w:t>
      </w:r>
      <w:r w:rsidR="007B724A" w:rsidRPr="000D2984">
        <w:rPr>
          <w:rFonts w:asciiTheme="minorHAnsi" w:hAnsiTheme="minorHAnsi" w:cstheme="minorHAnsi"/>
        </w:rPr>
        <w:t>, process prescriptions in line with practice guidelines.</w:t>
      </w:r>
    </w:p>
    <w:p w14:paraId="645BE11F" w14:textId="6AAB300F" w:rsidR="00DE2900" w:rsidRPr="000D2984" w:rsidRDefault="000D2984" w:rsidP="00B859A6">
      <w:pPr>
        <w:numPr>
          <w:ilvl w:val="0"/>
          <w:numId w:val="28"/>
        </w:numPr>
        <w:spacing w:after="0" w:line="276" w:lineRule="auto"/>
        <w:rPr>
          <w:rFonts w:asciiTheme="minorHAnsi" w:hAnsiTheme="minorHAnsi" w:cstheme="minorHAnsi"/>
          <w:b/>
        </w:rPr>
      </w:pPr>
      <w:r w:rsidRPr="000D2984">
        <w:rPr>
          <w:rFonts w:asciiTheme="minorHAnsi" w:hAnsiTheme="minorHAnsi" w:cstheme="minorHAnsi"/>
        </w:rPr>
        <w:t>Undertake any other duties appropriate to the post as requested</w:t>
      </w:r>
    </w:p>
    <w:p w14:paraId="252793BF" w14:textId="77777777" w:rsidR="000D2984" w:rsidRPr="000D2984" w:rsidRDefault="000D2984" w:rsidP="000D2984">
      <w:pPr>
        <w:spacing w:after="0" w:line="276" w:lineRule="auto"/>
        <w:rPr>
          <w:rFonts w:asciiTheme="minorHAnsi" w:hAnsiTheme="minorHAnsi" w:cstheme="minorHAnsi"/>
          <w:b/>
        </w:rPr>
      </w:pPr>
    </w:p>
    <w:p w14:paraId="0A46C431" w14:textId="77777777" w:rsidR="007B724A" w:rsidRPr="000D2984" w:rsidRDefault="007B724A" w:rsidP="007B724A">
      <w:pPr>
        <w:rPr>
          <w:rFonts w:asciiTheme="minorHAnsi" w:hAnsiTheme="minorHAnsi" w:cstheme="minorHAnsi"/>
        </w:rPr>
      </w:pPr>
      <w:r w:rsidRPr="000D2984">
        <w:rPr>
          <w:rFonts w:asciiTheme="minorHAnsi" w:hAnsiTheme="minorHAnsi" w:cstheme="minorHAnsi"/>
        </w:rPr>
        <w:t xml:space="preserve">All members of the staff </w:t>
      </w:r>
      <w:proofErr w:type="gramStart"/>
      <w:r w:rsidRPr="000D2984">
        <w:rPr>
          <w:rFonts w:asciiTheme="minorHAnsi" w:hAnsiTheme="minorHAnsi" w:cstheme="minorHAnsi"/>
        </w:rPr>
        <w:t>have to</w:t>
      </w:r>
      <w:proofErr w:type="gramEnd"/>
      <w:r w:rsidRPr="000D2984">
        <w:rPr>
          <w:rFonts w:asciiTheme="minorHAnsi" w:hAnsiTheme="minorHAnsi" w:cstheme="minorHAnsi"/>
        </w:rPr>
        <w:t xml:space="preserve"> be flexible and willing and able to do each other’s jobs. Staff must be able to offer cover for absent colleagues where necessary. All staff should be prepared to carry out any reasonable request made by a partner, doctor or the Practice management. All staff are expected to be punctual and arrive at work in enough time so that they are ready to commence their role by their contracted start time.</w:t>
      </w:r>
    </w:p>
    <w:p w14:paraId="7322604E" w14:textId="77777777" w:rsidR="007B724A" w:rsidRPr="000D2984" w:rsidRDefault="007B724A" w:rsidP="007B724A">
      <w:pPr>
        <w:pStyle w:val="BodyTextIndent2"/>
        <w:tabs>
          <w:tab w:val="left" w:pos="0"/>
        </w:tabs>
        <w:ind w:left="0" w:firstLine="0"/>
        <w:rPr>
          <w:rFonts w:asciiTheme="minorHAnsi" w:hAnsiTheme="minorHAnsi" w:cstheme="minorHAnsi"/>
          <w:b/>
          <w:szCs w:val="22"/>
        </w:rPr>
      </w:pPr>
    </w:p>
    <w:p w14:paraId="57E14246" w14:textId="5062A35F" w:rsidR="007B724A" w:rsidRPr="000D2984" w:rsidRDefault="007B724A" w:rsidP="007B724A">
      <w:pPr>
        <w:pStyle w:val="BodyTextIndent2"/>
        <w:tabs>
          <w:tab w:val="left" w:pos="0"/>
        </w:tabs>
        <w:ind w:left="0" w:firstLine="0"/>
        <w:rPr>
          <w:rFonts w:asciiTheme="minorHAnsi" w:hAnsiTheme="minorHAnsi" w:cstheme="minorHAnsi"/>
          <w:b/>
          <w:szCs w:val="22"/>
        </w:rPr>
      </w:pPr>
      <w:r w:rsidRPr="000D2984">
        <w:rPr>
          <w:rFonts w:asciiTheme="minorHAnsi" w:hAnsiTheme="minorHAnsi" w:cstheme="minorHAnsi"/>
          <w:b/>
          <w:szCs w:val="22"/>
        </w:rPr>
        <w:t>Place of Work:</w:t>
      </w:r>
    </w:p>
    <w:p w14:paraId="77B8534A" w14:textId="77777777" w:rsidR="007B724A" w:rsidRPr="000D2984" w:rsidRDefault="007B724A" w:rsidP="007B724A">
      <w:pPr>
        <w:pStyle w:val="BodyTextIndent2"/>
        <w:tabs>
          <w:tab w:val="left" w:pos="0"/>
        </w:tabs>
        <w:ind w:left="0" w:firstLine="0"/>
        <w:rPr>
          <w:rFonts w:asciiTheme="minorHAnsi" w:hAnsiTheme="minorHAnsi" w:cstheme="minorHAnsi"/>
          <w:szCs w:val="22"/>
        </w:rPr>
      </w:pPr>
      <w:r w:rsidRPr="000D2984">
        <w:rPr>
          <w:rFonts w:asciiTheme="minorHAnsi" w:hAnsiTheme="minorHAnsi" w:cstheme="minorHAnsi"/>
          <w:szCs w:val="22"/>
        </w:rPr>
        <w:t>The main place of work will be based at Haresfield Surgery, but there may be occasional times where travel is required to the practice’s branch Surgery in Kempsey.</w:t>
      </w:r>
    </w:p>
    <w:p w14:paraId="7560323E" w14:textId="77777777" w:rsidR="007B724A" w:rsidRPr="000D2984" w:rsidRDefault="007B724A" w:rsidP="007B724A">
      <w:pPr>
        <w:pStyle w:val="NoSpacing"/>
        <w:rPr>
          <w:rFonts w:asciiTheme="minorHAnsi" w:hAnsiTheme="minorHAnsi" w:cstheme="minorHAnsi"/>
        </w:rPr>
      </w:pPr>
    </w:p>
    <w:p w14:paraId="785995F1" w14:textId="77777777" w:rsidR="008E63B7" w:rsidRPr="000D2984" w:rsidRDefault="008E63B7" w:rsidP="007B724A">
      <w:pPr>
        <w:pStyle w:val="BodyTextIndent2"/>
        <w:tabs>
          <w:tab w:val="left" w:pos="0"/>
        </w:tabs>
        <w:ind w:left="0" w:firstLine="0"/>
        <w:rPr>
          <w:rFonts w:asciiTheme="minorHAnsi" w:hAnsiTheme="minorHAnsi" w:cstheme="minorHAnsi"/>
          <w:b/>
          <w:szCs w:val="22"/>
        </w:rPr>
      </w:pPr>
    </w:p>
    <w:p w14:paraId="0F47EAA9" w14:textId="77777777" w:rsidR="008E63B7" w:rsidRPr="000D2984" w:rsidRDefault="008E63B7" w:rsidP="007B724A">
      <w:pPr>
        <w:pStyle w:val="BodyTextIndent2"/>
        <w:tabs>
          <w:tab w:val="left" w:pos="0"/>
        </w:tabs>
        <w:ind w:left="0" w:firstLine="0"/>
        <w:rPr>
          <w:rFonts w:asciiTheme="minorHAnsi" w:hAnsiTheme="minorHAnsi" w:cstheme="minorHAnsi"/>
          <w:b/>
          <w:szCs w:val="22"/>
        </w:rPr>
      </w:pPr>
    </w:p>
    <w:p w14:paraId="0674782D" w14:textId="1FDA2847" w:rsidR="007B724A" w:rsidRPr="000D2984" w:rsidRDefault="007B724A" w:rsidP="007B724A">
      <w:pPr>
        <w:pStyle w:val="BodyTextIndent2"/>
        <w:tabs>
          <w:tab w:val="left" w:pos="0"/>
        </w:tabs>
        <w:ind w:left="0" w:firstLine="0"/>
        <w:rPr>
          <w:rFonts w:asciiTheme="minorHAnsi" w:hAnsiTheme="minorHAnsi" w:cstheme="minorHAnsi"/>
          <w:b/>
          <w:szCs w:val="22"/>
        </w:rPr>
      </w:pPr>
      <w:r w:rsidRPr="000D2984">
        <w:rPr>
          <w:rFonts w:asciiTheme="minorHAnsi" w:hAnsiTheme="minorHAnsi" w:cstheme="minorHAnsi"/>
          <w:b/>
          <w:szCs w:val="22"/>
        </w:rPr>
        <w:lastRenderedPageBreak/>
        <w:t>Health &amp; Safety:</w:t>
      </w:r>
    </w:p>
    <w:p w14:paraId="3D330F5E" w14:textId="77777777" w:rsidR="007B724A" w:rsidRPr="000D2984" w:rsidRDefault="007B724A" w:rsidP="007B724A">
      <w:pPr>
        <w:pStyle w:val="BodyTextIndent2"/>
        <w:tabs>
          <w:tab w:val="left" w:pos="0"/>
        </w:tabs>
        <w:ind w:left="0" w:firstLine="0"/>
        <w:rPr>
          <w:rFonts w:asciiTheme="minorHAnsi" w:hAnsiTheme="minorHAnsi" w:cstheme="minorHAnsi"/>
          <w:bCs/>
          <w:szCs w:val="22"/>
        </w:rPr>
      </w:pPr>
      <w:r w:rsidRPr="000D2984">
        <w:rPr>
          <w:rFonts w:asciiTheme="minorHAnsi" w:hAnsiTheme="minorHAnsi" w:cstheme="minorHAnsi"/>
          <w:szCs w:val="22"/>
        </w:rPr>
        <w:t>Working within a healthcare environment, the post-holder must take responsibility for their own and others’ health, safety and security. This will include (but will not be limited to):</w:t>
      </w:r>
    </w:p>
    <w:p w14:paraId="6AE16BC0" w14:textId="77777777" w:rsidR="007B724A" w:rsidRPr="000D2984" w:rsidRDefault="007B724A" w:rsidP="007B724A">
      <w:pPr>
        <w:pStyle w:val="NoSpacing"/>
        <w:ind w:left="720"/>
        <w:rPr>
          <w:rFonts w:asciiTheme="minorHAnsi" w:hAnsiTheme="minorHAnsi" w:cstheme="minorHAnsi"/>
        </w:rPr>
      </w:pPr>
    </w:p>
    <w:p w14:paraId="64EFA673" w14:textId="77777777" w:rsidR="007B724A" w:rsidRPr="000D2984" w:rsidRDefault="007B724A" w:rsidP="007B724A">
      <w:pPr>
        <w:pStyle w:val="NoSpacing"/>
        <w:numPr>
          <w:ilvl w:val="0"/>
          <w:numId w:val="6"/>
        </w:numPr>
        <w:rPr>
          <w:rFonts w:asciiTheme="minorHAnsi" w:hAnsiTheme="minorHAnsi" w:cstheme="minorHAnsi"/>
        </w:rPr>
      </w:pPr>
      <w:r w:rsidRPr="000D2984">
        <w:rPr>
          <w:rFonts w:asciiTheme="minorHAnsi" w:hAnsiTheme="minorHAnsi" w:cstheme="minorHAnsi"/>
        </w:rPr>
        <w:t>All staff within the department adhere to their individual responsibilities for infection control and health and safety, using a system of observation, audit and check, hazard identification, questioning, reporting and risk management.</w:t>
      </w:r>
    </w:p>
    <w:p w14:paraId="58D173CD" w14:textId="43E6DC3D" w:rsidR="007B724A" w:rsidRPr="000D2984" w:rsidRDefault="007B724A" w:rsidP="007B724A">
      <w:pPr>
        <w:pStyle w:val="NoSpacing"/>
        <w:numPr>
          <w:ilvl w:val="0"/>
          <w:numId w:val="6"/>
        </w:numPr>
        <w:rPr>
          <w:rFonts w:asciiTheme="minorHAnsi" w:hAnsiTheme="minorHAnsi" w:cstheme="minorHAnsi"/>
        </w:rPr>
      </w:pPr>
      <w:r w:rsidRPr="000D2984">
        <w:rPr>
          <w:rFonts w:asciiTheme="minorHAnsi" w:hAnsiTheme="minorHAnsi" w:cstheme="minorHAnsi"/>
        </w:rPr>
        <w:t>Maintain an up-to-date knowledge of health and safety and infection control statutory and best practice guidelines and ensure implementation across the Practice.</w:t>
      </w:r>
    </w:p>
    <w:p w14:paraId="76545A22" w14:textId="77777777" w:rsidR="007B724A" w:rsidRPr="000D2984" w:rsidRDefault="007B724A" w:rsidP="007B724A">
      <w:pPr>
        <w:pStyle w:val="NoSpacing"/>
        <w:numPr>
          <w:ilvl w:val="0"/>
          <w:numId w:val="6"/>
        </w:numPr>
        <w:rPr>
          <w:rFonts w:asciiTheme="minorHAnsi" w:hAnsiTheme="minorHAnsi" w:cstheme="minorHAnsi"/>
        </w:rPr>
      </w:pPr>
      <w:r w:rsidRPr="000D2984">
        <w:rPr>
          <w:rFonts w:asciiTheme="minorHAnsi" w:hAnsiTheme="minorHAnsi" w:cstheme="minorHAnsi"/>
        </w:rPr>
        <w:t>Using personal security systems within the workplace according to Practice guidelines.</w:t>
      </w:r>
    </w:p>
    <w:p w14:paraId="1D12C250" w14:textId="77777777" w:rsidR="007B724A" w:rsidRPr="000D2984" w:rsidRDefault="007B724A" w:rsidP="007B724A">
      <w:pPr>
        <w:pStyle w:val="NoSpacing"/>
        <w:numPr>
          <w:ilvl w:val="0"/>
          <w:numId w:val="6"/>
        </w:numPr>
        <w:rPr>
          <w:rFonts w:asciiTheme="minorHAnsi" w:hAnsiTheme="minorHAnsi" w:cstheme="minorHAnsi"/>
        </w:rPr>
      </w:pPr>
      <w:r w:rsidRPr="000D2984">
        <w:rPr>
          <w:rFonts w:asciiTheme="minorHAnsi" w:hAnsiTheme="minorHAnsi" w:cstheme="minorHAnsi"/>
        </w:rPr>
        <w:t>Identifying the risks involved in work activities and undertaking such activities in a way that manages those risks across the Practice.</w:t>
      </w:r>
    </w:p>
    <w:p w14:paraId="73B5498E" w14:textId="77777777" w:rsidR="007B724A" w:rsidRPr="000D2984" w:rsidRDefault="007B724A" w:rsidP="007B724A">
      <w:pPr>
        <w:pStyle w:val="NoSpacing"/>
        <w:numPr>
          <w:ilvl w:val="0"/>
          <w:numId w:val="6"/>
        </w:numPr>
        <w:rPr>
          <w:rFonts w:asciiTheme="minorHAnsi" w:hAnsiTheme="minorHAnsi" w:cstheme="minorHAnsi"/>
        </w:rPr>
      </w:pPr>
      <w:r w:rsidRPr="000D2984">
        <w:rPr>
          <w:rFonts w:asciiTheme="minorHAnsi" w:hAnsiTheme="minorHAnsi" w:cstheme="minorHAnsi"/>
        </w:rPr>
        <w:t>Making effective use of training to update knowledge and skills and initiate and manage the training of others in these areas.</w:t>
      </w:r>
    </w:p>
    <w:p w14:paraId="0CD3CC44" w14:textId="77777777" w:rsidR="007B724A" w:rsidRPr="000D2984" w:rsidRDefault="007B724A" w:rsidP="007B724A">
      <w:pPr>
        <w:pStyle w:val="NoSpacing"/>
        <w:numPr>
          <w:ilvl w:val="0"/>
          <w:numId w:val="6"/>
        </w:numPr>
        <w:rPr>
          <w:rFonts w:asciiTheme="minorHAnsi" w:hAnsiTheme="minorHAnsi" w:cstheme="minorHAnsi"/>
        </w:rPr>
      </w:pPr>
      <w:r w:rsidRPr="000D2984">
        <w:rPr>
          <w:rFonts w:asciiTheme="minorHAnsi" w:hAnsiTheme="minorHAnsi" w:cstheme="minorHAnsi"/>
        </w:rPr>
        <w:t>Using appropriate infection control procedures, maintaining work areas in a tidy and safe way and free from hazards, and initiation of remedial / corrective action where needed.</w:t>
      </w:r>
    </w:p>
    <w:p w14:paraId="345013F6" w14:textId="77777777" w:rsidR="007B724A" w:rsidRPr="000D2984" w:rsidRDefault="007B724A" w:rsidP="007B724A">
      <w:pPr>
        <w:pStyle w:val="NoSpacing"/>
        <w:numPr>
          <w:ilvl w:val="0"/>
          <w:numId w:val="6"/>
        </w:numPr>
        <w:rPr>
          <w:rFonts w:asciiTheme="minorHAnsi" w:hAnsiTheme="minorHAnsi" w:cstheme="minorHAnsi"/>
        </w:rPr>
      </w:pPr>
      <w:r w:rsidRPr="000D2984">
        <w:rPr>
          <w:rFonts w:asciiTheme="minorHAnsi" w:hAnsiTheme="minorHAnsi" w:cstheme="minorHAnsi"/>
        </w:rPr>
        <w:t>Actively identifying, reporting on and correcting health and safety hazards and infection hazards immediately when recognised.</w:t>
      </w:r>
    </w:p>
    <w:p w14:paraId="7F1A943D" w14:textId="77777777" w:rsidR="007B724A" w:rsidRPr="000D2984" w:rsidRDefault="007B724A" w:rsidP="007B724A">
      <w:pPr>
        <w:pStyle w:val="NoSpacing"/>
        <w:numPr>
          <w:ilvl w:val="0"/>
          <w:numId w:val="6"/>
        </w:numPr>
        <w:rPr>
          <w:rFonts w:asciiTheme="minorHAnsi" w:hAnsiTheme="minorHAnsi" w:cstheme="minorHAnsi"/>
        </w:rPr>
      </w:pPr>
      <w:r w:rsidRPr="000D2984">
        <w:rPr>
          <w:rFonts w:asciiTheme="minorHAnsi" w:hAnsiTheme="minorHAnsi" w:cstheme="minorHAnsi"/>
        </w:rPr>
        <w:t xml:space="preserve">Keeping own work areas and general / patient areas generally clean, identifying issues and hazards / risks in relation to other work areas within the business, and assuming responsibility in the maintenance of general standards of cleanliness across the business in consultation (where appropriate) with other staff. </w:t>
      </w:r>
    </w:p>
    <w:p w14:paraId="39B5DA20" w14:textId="77777777" w:rsidR="007B724A" w:rsidRPr="000D2984" w:rsidRDefault="007B724A" w:rsidP="007B724A">
      <w:pPr>
        <w:pStyle w:val="NoSpacing"/>
        <w:ind w:left="720"/>
        <w:rPr>
          <w:rFonts w:asciiTheme="minorHAnsi" w:hAnsiTheme="minorHAnsi" w:cstheme="minorHAnsi"/>
        </w:rPr>
      </w:pPr>
    </w:p>
    <w:p w14:paraId="107DE21B" w14:textId="77777777" w:rsidR="007B724A" w:rsidRPr="000D2984" w:rsidRDefault="007B724A" w:rsidP="007B724A">
      <w:pPr>
        <w:tabs>
          <w:tab w:val="left" w:pos="2268"/>
        </w:tabs>
        <w:rPr>
          <w:rFonts w:asciiTheme="minorHAnsi" w:hAnsiTheme="minorHAnsi" w:cstheme="minorHAnsi"/>
          <w:bCs/>
        </w:rPr>
      </w:pPr>
      <w:r w:rsidRPr="000D2984">
        <w:rPr>
          <w:rFonts w:asciiTheme="minorHAnsi" w:hAnsiTheme="minorHAnsi" w:cstheme="minorHAnsi"/>
          <w:b/>
          <w:bCs/>
        </w:rPr>
        <w:t>Confidentiality:</w:t>
      </w:r>
    </w:p>
    <w:p w14:paraId="4857EF8A" w14:textId="77777777" w:rsidR="007B724A" w:rsidRPr="000D2984" w:rsidRDefault="007B724A" w:rsidP="007B724A">
      <w:pPr>
        <w:numPr>
          <w:ilvl w:val="0"/>
          <w:numId w:val="1"/>
        </w:numPr>
        <w:tabs>
          <w:tab w:val="left" w:pos="2268"/>
        </w:tabs>
        <w:spacing w:after="0" w:line="240" w:lineRule="auto"/>
        <w:rPr>
          <w:rFonts w:asciiTheme="minorHAnsi" w:hAnsiTheme="minorHAnsi" w:cstheme="minorHAnsi"/>
        </w:rPr>
      </w:pPr>
      <w:proofErr w:type="gramStart"/>
      <w:r w:rsidRPr="000D2984">
        <w:rPr>
          <w:rFonts w:asciiTheme="minorHAnsi" w:hAnsiTheme="minorHAnsi" w:cstheme="minorHAnsi"/>
        </w:rPr>
        <w:t>In the course of</w:t>
      </w:r>
      <w:proofErr w:type="gramEnd"/>
      <w:r w:rsidRPr="000D2984">
        <w:rPr>
          <w:rFonts w:asciiTheme="minorHAnsi" w:hAnsiTheme="minorHAnsi" w:cstheme="minorHAnsi"/>
        </w:rPr>
        <w:t xml:space="preserve"> seeking treatment, patients entrust us with, or allow us to gather, sensitive information in relation to their health and other matters. They do so in confidence and have the right to expect that staff will respect their privacy and act appropriately.</w:t>
      </w:r>
    </w:p>
    <w:p w14:paraId="708D50C7" w14:textId="77777777" w:rsidR="007B724A" w:rsidRPr="000D2984" w:rsidRDefault="007B724A" w:rsidP="007B724A">
      <w:pPr>
        <w:numPr>
          <w:ilvl w:val="0"/>
          <w:numId w:val="1"/>
        </w:numPr>
        <w:tabs>
          <w:tab w:val="left" w:pos="2268"/>
        </w:tabs>
        <w:spacing w:after="0" w:line="240" w:lineRule="auto"/>
        <w:rPr>
          <w:rFonts w:asciiTheme="minorHAnsi" w:hAnsiTheme="minorHAnsi" w:cstheme="minorHAnsi"/>
        </w:rPr>
      </w:pPr>
      <w:r w:rsidRPr="000D2984">
        <w:rPr>
          <w:rFonts w:asciiTheme="minorHAnsi" w:hAnsiTheme="minorHAnsi" w:cstheme="minorHAnsi"/>
        </w:rPr>
        <w:t>In the performance of the duties outlined in this job description, the post-holder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confidential.</w:t>
      </w:r>
    </w:p>
    <w:p w14:paraId="7860E5B7" w14:textId="77777777" w:rsidR="007B724A" w:rsidRPr="000D2984" w:rsidRDefault="007B724A" w:rsidP="007B724A">
      <w:pPr>
        <w:numPr>
          <w:ilvl w:val="0"/>
          <w:numId w:val="1"/>
        </w:numPr>
        <w:tabs>
          <w:tab w:val="left" w:pos="2268"/>
        </w:tabs>
        <w:spacing w:after="0" w:line="240" w:lineRule="auto"/>
        <w:rPr>
          <w:rFonts w:asciiTheme="minorHAnsi" w:hAnsiTheme="minorHAnsi" w:cstheme="minorHAnsi"/>
        </w:rPr>
      </w:pPr>
      <w:r w:rsidRPr="000D2984">
        <w:rPr>
          <w:rFonts w:asciiTheme="minorHAnsi" w:hAnsiTheme="minorHAnsi" w:cstheme="minorHAnsi"/>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38598E66" w14:textId="77777777" w:rsidR="007B724A" w:rsidRPr="000D2984" w:rsidRDefault="007B724A" w:rsidP="007B724A">
      <w:pPr>
        <w:tabs>
          <w:tab w:val="left" w:pos="2268"/>
        </w:tabs>
        <w:spacing w:after="0" w:line="240" w:lineRule="auto"/>
        <w:ind w:left="720"/>
        <w:rPr>
          <w:rFonts w:asciiTheme="minorHAnsi" w:hAnsiTheme="minorHAnsi" w:cstheme="minorHAnsi"/>
        </w:rPr>
      </w:pPr>
    </w:p>
    <w:p w14:paraId="5EB8AEB4" w14:textId="77777777" w:rsidR="007B724A" w:rsidRPr="000D2984" w:rsidRDefault="007B724A" w:rsidP="007B724A">
      <w:pPr>
        <w:pStyle w:val="BodyTextIndent2"/>
        <w:tabs>
          <w:tab w:val="left" w:pos="0"/>
        </w:tabs>
        <w:rPr>
          <w:rFonts w:asciiTheme="minorHAnsi" w:hAnsiTheme="minorHAnsi" w:cstheme="minorHAnsi"/>
          <w:b/>
          <w:szCs w:val="22"/>
        </w:rPr>
      </w:pPr>
      <w:r w:rsidRPr="000D2984">
        <w:rPr>
          <w:rFonts w:asciiTheme="minorHAnsi" w:hAnsiTheme="minorHAnsi" w:cstheme="minorHAnsi"/>
          <w:b/>
          <w:szCs w:val="22"/>
        </w:rPr>
        <w:t>Equality and Diversity:</w:t>
      </w:r>
    </w:p>
    <w:p w14:paraId="6E130C73" w14:textId="77777777" w:rsidR="007B724A" w:rsidRPr="000D2984" w:rsidRDefault="007B724A" w:rsidP="007B724A">
      <w:pPr>
        <w:pStyle w:val="BodyTextIndent2"/>
        <w:tabs>
          <w:tab w:val="left" w:pos="0"/>
        </w:tabs>
        <w:rPr>
          <w:rFonts w:asciiTheme="minorHAnsi" w:hAnsiTheme="minorHAnsi" w:cstheme="minorHAnsi"/>
          <w:szCs w:val="22"/>
        </w:rPr>
      </w:pPr>
      <w:r w:rsidRPr="000D2984">
        <w:rPr>
          <w:rFonts w:asciiTheme="minorHAnsi" w:hAnsiTheme="minorHAnsi" w:cstheme="minorHAnsi"/>
          <w:b/>
          <w:szCs w:val="22"/>
        </w:rPr>
        <w:tab/>
      </w:r>
      <w:r w:rsidRPr="000D2984">
        <w:rPr>
          <w:rFonts w:asciiTheme="minorHAnsi" w:hAnsiTheme="minorHAnsi" w:cstheme="minorHAnsi"/>
          <w:szCs w:val="22"/>
        </w:rPr>
        <w:t>The post-holder will support the equality, diversity and rights of patients, carers and colleagues, to include:</w:t>
      </w:r>
    </w:p>
    <w:p w14:paraId="6BD1888B" w14:textId="77777777" w:rsidR="007B724A" w:rsidRPr="000D2984" w:rsidRDefault="007B724A" w:rsidP="007B724A">
      <w:pPr>
        <w:numPr>
          <w:ilvl w:val="0"/>
          <w:numId w:val="2"/>
        </w:numPr>
        <w:spacing w:after="0" w:line="240" w:lineRule="auto"/>
        <w:rPr>
          <w:rFonts w:asciiTheme="minorHAnsi" w:hAnsiTheme="minorHAnsi" w:cstheme="minorHAnsi"/>
        </w:rPr>
      </w:pPr>
      <w:r w:rsidRPr="000D2984">
        <w:rPr>
          <w:rFonts w:asciiTheme="minorHAnsi" w:hAnsiTheme="minorHAnsi" w:cstheme="minorHAnsi"/>
        </w:rPr>
        <w:t>Acting in a way that recognises the importance of people’s rights, interpreting them in a way that is consistent with Practice procedures and policies, and current legislation.</w:t>
      </w:r>
    </w:p>
    <w:p w14:paraId="60702492" w14:textId="77777777" w:rsidR="007B724A" w:rsidRPr="000D2984" w:rsidRDefault="007B724A" w:rsidP="007B724A">
      <w:pPr>
        <w:numPr>
          <w:ilvl w:val="0"/>
          <w:numId w:val="2"/>
        </w:numPr>
        <w:spacing w:after="0" w:line="240" w:lineRule="auto"/>
        <w:rPr>
          <w:rFonts w:asciiTheme="minorHAnsi" w:hAnsiTheme="minorHAnsi" w:cstheme="minorHAnsi"/>
        </w:rPr>
      </w:pPr>
      <w:r w:rsidRPr="000D2984">
        <w:rPr>
          <w:rFonts w:asciiTheme="minorHAnsi" w:hAnsiTheme="minorHAnsi" w:cstheme="minorHAnsi"/>
        </w:rPr>
        <w:t>Respecting the privacy, dignity, needs and beliefs of patients, carers and colleagues.</w:t>
      </w:r>
    </w:p>
    <w:p w14:paraId="4937DA6B" w14:textId="77777777" w:rsidR="007B724A" w:rsidRPr="000D2984" w:rsidRDefault="007B724A" w:rsidP="007B724A">
      <w:pPr>
        <w:numPr>
          <w:ilvl w:val="0"/>
          <w:numId w:val="2"/>
        </w:numPr>
        <w:spacing w:after="0" w:line="240" w:lineRule="auto"/>
        <w:rPr>
          <w:rFonts w:asciiTheme="minorHAnsi" w:hAnsiTheme="minorHAnsi" w:cstheme="minorHAnsi"/>
        </w:rPr>
      </w:pPr>
      <w:r w:rsidRPr="000D2984">
        <w:rPr>
          <w:rFonts w:asciiTheme="minorHAnsi" w:hAnsiTheme="minorHAnsi" w:cstheme="minorHAnsi"/>
        </w:rPr>
        <w:t>Behaving in a manner that is welcoming to the individual, is non-judgmental and respects their circumstances, feelings priorities and rights.</w:t>
      </w:r>
    </w:p>
    <w:p w14:paraId="7EC30B7E" w14:textId="77777777" w:rsidR="007B724A" w:rsidRPr="000D2984" w:rsidRDefault="007B724A" w:rsidP="007B724A">
      <w:pPr>
        <w:tabs>
          <w:tab w:val="left" w:pos="2268"/>
        </w:tabs>
        <w:rPr>
          <w:rFonts w:asciiTheme="minorHAnsi" w:hAnsiTheme="minorHAnsi" w:cstheme="minorHAnsi"/>
          <w:b/>
          <w:bCs/>
        </w:rPr>
      </w:pPr>
    </w:p>
    <w:p w14:paraId="1B9CCBB3" w14:textId="77777777" w:rsidR="007B724A" w:rsidRPr="000D2984" w:rsidRDefault="007B724A" w:rsidP="007B724A">
      <w:pPr>
        <w:pStyle w:val="BodyTextIndent2"/>
        <w:tabs>
          <w:tab w:val="left" w:pos="0"/>
        </w:tabs>
        <w:rPr>
          <w:rFonts w:asciiTheme="minorHAnsi" w:hAnsiTheme="minorHAnsi" w:cstheme="minorHAnsi"/>
          <w:b/>
          <w:szCs w:val="22"/>
        </w:rPr>
      </w:pPr>
      <w:r w:rsidRPr="000D2984">
        <w:rPr>
          <w:rFonts w:asciiTheme="minorHAnsi" w:hAnsiTheme="minorHAnsi" w:cstheme="minorHAnsi"/>
          <w:b/>
          <w:szCs w:val="22"/>
        </w:rPr>
        <w:t>Personal/Professional Development:</w:t>
      </w:r>
    </w:p>
    <w:p w14:paraId="693F4D4B" w14:textId="77777777" w:rsidR="007B724A" w:rsidRPr="000D2984" w:rsidRDefault="007B724A" w:rsidP="007B724A">
      <w:pPr>
        <w:pStyle w:val="BodyTextIndent2"/>
        <w:tabs>
          <w:tab w:val="left" w:pos="0"/>
        </w:tabs>
        <w:rPr>
          <w:rFonts w:asciiTheme="minorHAnsi" w:hAnsiTheme="minorHAnsi" w:cstheme="minorHAnsi"/>
          <w:szCs w:val="22"/>
        </w:rPr>
      </w:pPr>
      <w:r w:rsidRPr="000D2984">
        <w:rPr>
          <w:rFonts w:asciiTheme="minorHAnsi" w:hAnsiTheme="minorHAnsi" w:cstheme="minorHAnsi"/>
          <w:szCs w:val="22"/>
        </w:rPr>
        <w:tab/>
        <w:t>The post-holder will participate in any training program implemented by the Practice as part of this employment, such training to include:</w:t>
      </w:r>
    </w:p>
    <w:p w14:paraId="3C852A16" w14:textId="77777777" w:rsidR="007B724A" w:rsidRPr="000D2984" w:rsidRDefault="007B724A" w:rsidP="007B724A">
      <w:pPr>
        <w:numPr>
          <w:ilvl w:val="0"/>
          <w:numId w:val="2"/>
        </w:numPr>
        <w:spacing w:after="0" w:line="240" w:lineRule="auto"/>
        <w:rPr>
          <w:rFonts w:asciiTheme="minorHAnsi" w:hAnsiTheme="minorHAnsi" w:cstheme="minorHAnsi"/>
        </w:rPr>
      </w:pPr>
      <w:r w:rsidRPr="000D2984">
        <w:rPr>
          <w:rFonts w:asciiTheme="minorHAnsi" w:hAnsiTheme="minorHAnsi" w:cstheme="minorHAnsi"/>
        </w:rPr>
        <w:lastRenderedPageBreak/>
        <w:t>Participation in an annual individual performance review, including taking responsibility for maintaining a record of own personal and/or professional development.</w:t>
      </w:r>
    </w:p>
    <w:p w14:paraId="5BAC60C9" w14:textId="77777777" w:rsidR="007B724A" w:rsidRPr="000D2984" w:rsidRDefault="007B724A" w:rsidP="007B724A">
      <w:pPr>
        <w:numPr>
          <w:ilvl w:val="0"/>
          <w:numId w:val="2"/>
        </w:numPr>
        <w:spacing w:after="0" w:line="240" w:lineRule="auto"/>
        <w:rPr>
          <w:rFonts w:asciiTheme="minorHAnsi" w:hAnsiTheme="minorHAnsi" w:cstheme="minorHAnsi"/>
        </w:rPr>
      </w:pPr>
      <w:r w:rsidRPr="000D2984">
        <w:rPr>
          <w:rFonts w:asciiTheme="minorHAnsi" w:hAnsiTheme="minorHAnsi" w:cstheme="minorHAnsi"/>
        </w:rPr>
        <w:t>Taking responsibility for own development, learning and performance and demonstrating skills and activities to others who are undertaking similar work.</w:t>
      </w:r>
    </w:p>
    <w:p w14:paraId="7F09F434" w14:textId="77777777" w:rsidR="007B724A" w:rsidRPr="000D2984" w:rsidRDefault="007B724A" w:rsidP="007B724A">
      <w:pPr>
        <w:rPr>
          <w:rFonts w:asciiTheme="minorHAnsi" w:hAnsiTheme="minorHAnsi" w:cstheme="minorHAnsi"/>
        </w:rPr>
      </w:pPr>
    </w:p>
    <w:p w14:paraId="3BEA7264" w14:textId="77777777" w:rsidR="007B724A" w:rsidRPr="000D2984" w:rsidRDefault="007B724A" w:rsidP="007B724A">
      <w:pPr>
        <w:pStyle w:val="BodyTextIndent2"/>
        <w:tabs>
          <w:tab w:val="left" w:pos="0"/>
        </w:tabs>
        <w:rPr>
          <w:rFonts w:asciiTheme="minorHAnsi" w:hAnsiTheme="minorHAnsi" w:cstheme="minorHAnsi"/>
          <w:b/>
          <w:szCs w:val="22"/>
        </w:rPr>
      </w:pPr>
      <w:r w:rsidRPr="000D2984">
        <w:rPr>
          <w:rFonts w:asciiTheme="minorHAnsi" w:hAnsiTheme="minorHAnsi" w:cstheme="minorHAnsi"/>
          <w:b/>
          <w:szCs w:val="22"/>
        </w:rPr>
        <w:t>Quality:</w:t>
      </w:r>
    </w:p>
    <w:p w14:paraId="2C3337C7" w14:textId="77777777" w:rsidR="007B724A" w:rsidRPr="000D2984" w:rsidRDefault="007B724A" w:rsidP="007B724A">
      <w:pPr>
        <w:pStyle w:val="BodyTextIndent2"/>
        <w:tabs>
          <w:tab w:val="left" w:pos="0"/>
        </w:tabs>
        <w:rPr>
          <w:rFonts w:asciiTheme="minorHAnsi" w:hAnsiTheme="minorHAnsi" w:cstheme="minorHAnsi"/>
          <w:szCs w:val="22"/>
        </w:rPr>
      </w:pPr>
      <w:r w:rsidRPr="000D2984">
        <w:rPr>
          <w:rFonts w:asciiTheme="minorHAnsi" w:hAnsiTheme="minorHAnsi" w:cstheme="minorHAnsi"/>
          <w:b/>
          <w:szCs w:val="22"/>
        </w:rPr>
        <w:tab/>
      </w:r>
      <w:r w:rsidRPr="000D2984">
        <w:rPr>
          <w:rFonts w:asciiTheme="minorHAnsi" w:hAnsiTheme="minorHAnsi" w:cstheme="minorHAnsi"/>
          <w:szCs w:val="22"/>
        </w:rPr>
        <w:t>The post-holder will strive to maintain quality within the Practice, and will:</w:t>
      </w:r>
    </w:p>
    <w:p w14:paraId="43EF91C7" w14:textId="77777777" w:rsidR="007B724A" w:rsidRPr="000D2984" w:rsidRDefault="007B724A" w:rsidP="007B724A">
      <w:pPr>
        <w:pStyle w:val="BodyTextIndent2"/>
        <w:tabs>
          <w:tab w:val="left" w:pos="0"/>
        </w:tabs>
        <w:rPr>
          <w:rFonts w:asciiTheme="minorHAnsi" w:hAnsiTheme="minorHAnsi" w:cstheme="minorHAnsi"/>
          <w:szCs w:val="22"/>
        </w:rPr>
      </w:pPr>
    </w:p>
    <w:p w14:paraId="58B859E1" w14:textId="77777777" w:rsidR="007B724A" w:rsidRPr="000D2984" w:rsidRDefault="007B724A" w:rsidP="007B724A">
      <w:pPr>
        <w:numPr>
          <w:ilvl w:val="0"/>
          <w:numId w:val="3"/>
        </w:numPr>
        <w:spacing w:after="0" w:line="240" w:lineRule="auto"/>
        <w:rPr>
          <w:rFonts w:asciiTheme="minorHAnsi" w:hAnsiTheme="minorHAnsi" w:cstheme="minorHAnsi"/>
        </w:rPr>
      </w:pPr>
      <w:r w:rsidRPr="000D2984">
        <w:rPr>
          <w:rFonts w:asciiTheme="minorHAnsi" w:hAnsiTheme="minorHAnsi" w:cstheme="minorHAnsi"/>
        </w:rPr>
        <w:t>Alert other team members to issues of quality and risk.</w:t>
      </w:r>
    </w:p>
    <w:p w14:paraId="335CFDBB" w14:textId="77777777" w:rsidR="007B724A" w:rsidRPr="000D2984" w:rsidRDefault="007B724A" w:rsidP="007B724A">
      <w:pPr>
        <w:numPr>
          <w:ilvl w:val="0"/>
          <w:numId w:val="3"/>
        </w:numPr>
        <w:spacing w:after="0" w:line="240" w:lineRule="auto"/>
        <w:rPr>
          <w:rFonts w:asciiTheme="minorHAnsi" w:hAnsiTheme="minorHAnsi" w:cstheme="minorHAnsi"/>
        </w:rPr>
      </w:pPr>
      <w:r w:rsidRPr="000D2984">
        <w:rPr>
          <w:rFonts w:asciiTheme="minorHAnsi" w:hAnsiTheme="minorHAnsi" w:cstheme="minorHAnsi"/>
        </w:rPr>
        <w:t>Assess their own performance and take accountability for their own actions, either directly or under supervision.</w:t>
      </w:r>
    </w:p>
    <w:p w14:paraId="117EC57B" w14:textId="77777777" w:rsidR="007B724A" w:rsidRPr="000D2984" w:rsidRDefault="007B724A" w:rsidP="007B724A">
      <w:pPr>
        <w:numPr>
          <w:ilvl w:val="0"/>
          <w:numId w:val="3"/>
        </w:numPr>
        <w:spacing w:after="0" w:line="240" w:lineRule="auto"/>
        <w:rPr>
          <w:rFonts w:asciiTheme="minorHAnsi" w:hAnsiTheme="minorHAnsi" w:cstheme="minorHAnsi"/>
        </w:rPr>
      </w:pPr>
      <w:r w:rsidRPr="000D2984">
        <w:rPr>
          <w:rFonts w:asciiTheme="minorHAnsi" w:hAnsiTheme="minorHAnsi" w:cstheme="minorHAnsi"/>
        </w:rPr>
        <w:t>Contribute to the effectiveness of the team by reflecting on their own and the team’s activities and making suggestions on ways to improve and enhance the team’s performance.</w:t>
      </w:r>
    </w:p>
    <w:p w14:paraId="476AAB4B" w14:textId="77777777" w:rsidR="007B724A" w:rsidRPr="000D2984" w:rsidRDefault="007B724A" w:rsidP="007B724A">
      <w:pPr>
        <w:numPr>
          <w:ilvl w:val="0"/>
          <w:numId w:val="3"/>
        </w:numPr>
        <w:spacing w:after="0" w:line="240" w:lineRule="auto"/>
        <w:rPr>
          <w:rFonts w:asciiTheme="minorHAnsi" w:hAnsiTheme="minorHAnsi" w:cstheme="minorHAnsi"/>
        </w:rPr>
      </w:pPr>
      <w:r w:rsidRPr="000D2984">
        <w:rPr>
          <w:rFonts w:asciiTheme="minorHAnsi" w:hAnsiTheme="minorHAnsi" w:cstheme="minorHAnsi"/>
        </w:rPr>
        <w:t>Work effectively with individuals in other agencies to meet patient needs.</w:t>
      </w:r>
    </w:p>
    <w:p w14:paraId="623A2B25" w14:textId="77777777" w:rsidR="007B724A" w:rsidRPr="000D2984" w:rsidRDefault="007B724A" w:rsidP="007B724A">
      <w:pPr>
        <w:numPr>
          <w:ilvl w:val="0"/>
          <w:numId w:val="3"/>
        </w:numPr>
        <w:spacing w:after="0" w:line="240" w:lineRule="auto"/>
        <w:rPr>
          <w:rFonts w:asciiTheme="minorHAnsi" w:hAnsiTheme="minorHAnsi" w:cstheme="minorHAnsi"/>
        </w:rPr>
      </w:pPr>
      <w:r w:rsidRPr="000D2984">
        <w:rPr>
          <w:rFonts w:asciiTheme="minorHAnsi" w:hAnsiTheme="minorHAnsi" w:cstheme="minorHAnsi"/>
        </w:rPr>
        <w:t>Effectively manage own time, workload and resources.</w:t>
      </w:r>
    </w:p>
    <w:p w14:paraId="6C960E8B" w14:textId="77777777" w:rsidR="007B724A" w:rsidRPr="000D2984" w:rsidRDefault="007B724A" w:rsidP="007B724A">
      <w:pPr>
        <w:pStyle w:val="BodyTextIndent2"/>
        <w:tabs>
          <w:tab w:val="left" w:pos="0"/>
        </w:tabs>
        <w:ind w:left="0" w:firstLine="0"/>
        <w:rPr>
          <w:rFonts w:asciiTheme="minorHAnsi" w:hAnsiTheme="minorHAnsi" w:cstheme="minorHAnsi"/>
          <w:b/>
          <w:szCs w:val="22"/>
        </w:rPr>
      </w:pPr>
    </w:p>
    <w:p w14:paraId="53B8DE1C" w14:textId="77777777" w:rsidR="007B724A" w:rsidRPr="000D2984" w:rsidRDefault="007B724A" w:rsidP="007B724A">
      <w:pPr>
        <w:pStyle w:val="BodyTextIndent2"/>
        <w:tabs>
          <w:tab w:val="left" w:pos="0"/>
        </w:tabs>
        <w:ind w:left="0" w:firstLine="0"/>
        <w:rPr>
          <w:rFonts w:asciiTheme="minorHAnsi" w:hAnsiTheme="minorHAnsi" w:cstheme="minorHAnsi"/>
          <w:b/>
          <w:szCs w:val="22"/>
        </w:rPr>
      </w:pPr>
      <w:r w:rsidRPr="000D2984">
        <w:rPr>
          <w:rFonts w:asciiTheme="minorHAnsi" w:hAnsiTheme="minorHAnsi" w:cstheme="minorHAnsi"/>
          <w:b/>
          <w:szCs w:val="22"/>
        </w:rPr>
        <w:t>Communication:</w:t>
      </w:r>
    </w:p>
    <w:p w14:paraId="762DBC7F" w14:textId="1B9036F7" w:rsidR="007B724A" w:rsidRPr="000D2984" w:rsidRDefault="007B724A" w:rsidP="007B724A">
      <w:pPr>
        <w:pStyle w:val="BodyTextIndent2"/>
        <w:tabs>
          <w:tab w:val="left" w:pos="0"/>
        </w:tabs>
        <w:rPr>
          <w:rFonts w:asciiTheme="minorHAnsi" w:hAnsiTheme="minorHAnsi" w:cstheme="minorHAnsi"/>
          <w:bCs/>
          <w:szCs w:val="22"/>
        </w:rPr>
      </w:pPr>
      <w:r w:rsidRPr="000D2984">
        <w:rPr>
          <w:rFonts w:asciiTheme="minorHAnsi" w:hAnsiTheme="minorHAnsi" w:cstheme="minorHAnsi"/>
          <w:szCs w:val="22"/>
        </w:rPr>
        <w:t>The post</w:t>
      </w:r>
      <w:r w:rsidRPr="000D2984">
        <w:rPr>
          <w:rFonts w:asciiTheme="minorHAnsi" w:hAnsiTheme="minorHAnsi" w:cstheme="minorHAnsi"/>
          <w:bCs/>
          <w:szCs w:val="22"/>
        </w:rPr>
        <w:t>-holder should recognise the importance of effective communication within the team and will,</w:t>
      </w:r>
    </w:p>
    <w:p w14:paraId="53A55CA8" w14:textId="77777777" w:rsidR="007B724A" w:rsidRPr="000D2984" w:rsidRDefault="007B724A" w:rsidP="007B724A">
      <w:pPr>
        <w:pStyle w:val="BodyTextIndent2"/>
        <w:tabs>
          <w:tab w:val="left" w:pos="0"/>
        </w:tabs>
        <w:rPr>
          <w:rFonts w:asciiTheme="minorHAnsi" w:hAnsiTheme="minorHAnsi" w:cstheme="minorHAnsi"/>
          <w:bCs/>
          <w:szCs w:val="22"/>
        </w:rPr>
      </w:pPr>
      <w:r w:rsidRPr="000D2984">
        <w:rPr>
          <w:rFonts w:asciiTheme="minorHAnsi" w:hAnsiTheme="minorHAnsi" w:cstheme="minorHAnsi"/>
          <w:bCs/>
          <w:szCs w:val="22"/>
        </w:rPr>
        <w:t>strive to:</w:t>
      </w:r>
    </w:p>
    <w:p w14:paraId="09E07113" w14:textId="77777777" w:rsidR="007B724A" w:rsidRPr="000D2984" w:rsidRDefault="007B724A" w:rsidP="007B724A">
      <w:pPr>
        <w:numPr>
          <w:ilvl w:val="0"/>
          <w:numId w:val="4"/>
        </w:numPr>
        <w:tabs>
          <w:tab w:val="left" w:pos="2268"/>
        </w:tabs>
        <w:spacing w:after="0" w:line="240" w:lineRule="auto"/>
        <w:rPr>
          <w:rFonts w:asciiTheme="minorHAnsi" w:hAnsiTheme="minorHAnsi" w:cstheme="minorHAnsi"/>
          <w:bCs/>
        </w:rPr>
      </w:pPr>
      <w:r w:rsidRPr="000D2984">
        <w:rPr>
          <w:rFonts w:asciiTheme="minorHAnsi" w:hAnsiTheme="minorHAnsi" w:cstheme="minorHAnsi"/>
        </w:rPr>
        <w:t>Communicate effectively with other team members.</w:t>
      </w:r>
    </w:p>
    <w:p w14:paraId="025EA9CB" w14:textId="77777777" w:rsidR="007B724A" w:rsidRPr="000D2984" w:rsidRDefault="007B724A" w:rsidP="007B724A">
      <w:pPr>
        <w:numPr>
          <w:ilvl w:val="0"/>
          <w:numId w:val="4"/>
        </w:numPr>
        <w:tabs>
          <w:tab w:val="left" w:pos="2268"/>
        </w:tabs>
        <w:spacing w:after="0" w:line="240" w:lineRule="auto"/>
        <w:rPr>
          <w:rFonts w:asciiTheme="minorHAnsi" w:hAnsiTheme="minorHAnsi" w:cstheme="minorHAnsi"/>
          <w:bCs/>
        </w:rPr>
      </w:pPr>
      <w:r w:rsidRPr="000D2984">
        <w:rPr>
          <w:rFonts w:asciiTheme="minorHAnsi" w:hAnsiTheme="minorHAnsi" w:cstheme="minorHAnsi"/>
        </w:rPr>
        <w:t>Communicate effectively with patients and carers.</w:t>
      </w:r>
    </w:p>
    <w:p w14:paraId="04A47397" w14:textId="77777777" w:rsidR="007B724A" w:rsidRPr="000D2984" w:rsidRDefault="007B724A" w:rsidP="007B724A">
      <w:pPr>
        <w:numPr>
          <w:ilvl w:val="0"/>
          <w:numId w:val="4"/>
        </w:numPr>
        <w:tabs>
          <w:tab w:val="left" w:pos="2268"/>
        </w:tabs>
        <w:spacing w:after="0" w:line="240" w:lineRule="auto"/>
        <w:rPr>
          <w:rFonts w:asciiTheme="minorHAnsi" w:hAnsiTheme="minorHAnsi" w:cstheme="minorHAnsi"/>
          <w:bCs/>
        </w:rPr>
      </w:pPr>
      <w:r w:rsidRPr="000D2984">
        <w:rPr>
          <w:rFonts w:asciiTheme="minorHAnsi" w:hAnsiTheme="minorHAnsi" w:cstheme="minorHAnsi"/>
        </w:rPr>
        <w:t>Recognise people’s needs for alternative methods of communication and respond accordingly.</w:t>
      </w:r>
    </w:p>
    <w:p w14:paraId="33F32D18" w14:textId="77777777" w:rsidR="007B724A" w:rsidRPr="000D2984" w:rsidRDefault="007B724A" w:rsidP="007B724A">
      <w:pPr>
        <w:widowControl w:val="0"/>
        <w:tabs>
          <w:tab w:val="left" w:pos="0"/>
          <w:tab w:val="left" w:pos="1152"/>
        </w:tabs>
        <w:autoSpaceDE w:val="0"/>
        <w:autoSpaceDN w:val="0"/>
        <w:adjustRightInd w:val="0"/>
        <w:spacing w:line="240" w:lineRule="atLeast"/>
        <w:rPr>
          <w:rFonts w:asciiTheme="minorHAnsi" w:hAnsiTheme="minorHAnsi" w:cstheme="minorHAnsi"/>
          <w:lang w:val="en-US"/>
        </w:rPr>
      </w:pPr>
    </w:p>
    <w:p w14:paraId="1315B5E6" w14:textId="77777777" w:rsidR="007B724A" w:rsidRPr="000D2984" w:rsidRDefault="007B724A" w:rsidP="007B724A">
      <w:pPr>
        <w:pStyle w:val="Heading1"/>
        <w:tabs>
          <w:tab w:val="left" w:pos="0"/>
        </w:tabs>
        <w:rPr>
          <w:rFonts w:asciiTheme="minorHAnsi" w:hAnsiTheme="minorHAnsi" w:cstheme="minorHAnsi"/>
          <w:i/>
          <w:sz w:val="22"/>
          <w:szCs w:val="22"/>
        </w:rPr>
      </w:pPr>
      <w:r w:rsidRPr="000D2984">
        <w:rPr>
          <w:rFonts w:asciiTheme="minorHAnsi" w:hAnsiTheme="minorHAnsi" w:cstheme="minorHAnsi"/>
          <w:i/>
          <w:sz w:val="22"/>
          <w:szCs w:val="22"/>
        </w:rPr>
        <w:t xml:space="preserve">Notes  </w:t>
      </w:r>
    </w:p>
    <w:p w14:paraId="42EFE806" w14:textId="77777777" w:rsidR="007B724A" w:rsidRPr="000D2984" w:rsidRDefault="007B724A" w:rsidP="007B724A">
      <w:pPr>
        <w:tabs>
          <w:tab w:val="left" w:pos="0"/>
        </w:tabs>
        <w:rPr>
          <w:rFonts w:asciiTheme="minorHAnsi" w:hAnsiTheme="minorHAnsi" w:cstheme="minorHAnsi"/>
          <w:i/>
        </w:rPr>
      </w:pPr>
      <w:r w:rsidRPr="000D2984">
        <w:rPr>
          <w:rFonts w:asciiTheme="minorHAnsi" w:hAnsiTheme="minorHAnsi" w:cstheme="minorHAnsi"/>
          <w:i/>
        </w:rPr>
        <w:t xml:space="preserve">This is not intended to be an exhaustive list of responsibilities. This is a role which requires flexibility and </w:t>
      </w:r>
      <w:proofErr w:type="gramStart"/>
      <w:r w:rsidRPr="000D2984">
        <w:rPr>
          <w:rFonts w:asciiTheme="minorHAnsi" w:hAnsiTheme="minorHAnsi" w:cstheme="minorHAnsi"/>
          <w:i/>
        </w:rPr>
        <w:t>adaptability</w:t>
      </w:r>
      <w:proofErr w:type="gramEnd"/>
      <w:r w:rsidRPr="000D2984">
        <w:rPr>
          <w:rFonts w:asciiTheme="minorHAnsi" w:hAnsiTheme="minorHAnsi" w:cstheme="minorHAnsi"/>
          <w:i/>
        </w:rPr>
        <w:t xml:space="preserve"> and it is expected that you will participate in a wide range of activities which are appropriate to your position, level of expertise and employment grade.</w:t>
      </w:r>
    </w:p>
    <w:p w14:paraId="08A4F780" w14:textId="77777777" w:rsidR="007B724A" w:rsidRPr="000D2984" w:rsidRDefault="007B724A" w:rsidP="007B724A">
      <w:pPr>
        <w:rPr>
          <w:rFonts w:asciiTheme="minorHAnsi" w:hAnsiTheme="minorHAnsi" w:cstheme="minorHAnsi"/>
        </w:rPr>
      </w:pPr>
    </w:p>
    <w:p w14:paraId="3BB7A60B" w14:textId="77777777" w:rsidR="007B724A" w:rsidRPr="000D2984" w:rsidRDefault="007B724A" w:rsidP="007B724A">
      <w:pPr>
        <w:spacing w:after="0" w:line="240" w:lineRule="auto"/>
        <w:rPr>
          <w:rFonts w:asciiTheme="minorHAnsi" w:hAnsiTheme="minorHAnsi" w:cstheme="minorHAnsi"/>
        </w:rPr>
      </w:pPr>
    </w:p>
    <w:p w14:paraId="0F69C4D9" w14:textId="77777777" w:rsidR="007B724A" w:rsidRPr="000D2984" w:rsidRDefault="007B724A" w:rsidP="007B724A">
      <w:pPr>
        <w:pStyle w:val="NoSpacing"/>
        <w:rPr>
          <w:rFonts w:asciiTheme="minorHAnsi" w:hAnsiTheme="minorHAnsi" w:cstheme="minorHAnsi"/>
          <w:spacing w:val="-3"/>
        </w:rPr>
      </w:pPr>
    </w:p>
    <w:p w14:paraId="09D41FA1" w14:textId="77777777" w:rsidR="00DE2900" w:rsidRPr="000D2984" w:rsidRDefault="00DE2900" w:rsidP="000A5224">
      <w:pPr>
        <w:spacing w:after="0"/>
        <w:rPr>
          <w:rFonts w:asciiTheme="minorHAnsi" w:hAnsiTheme="minorHAnsi" w:cstheme="minorHAnsi"/>
          <w:b/>
        </w:rPr>
      </w:pPr>
    </w:p>
    <w:p w14:paraId="29B94D39" w14:textId="7E72D381" w:rsidR="008E63B7" w:rsidRPr="000D2984" w:rsidRDefault="008E63B7" w:rsidP="000A5224">
      <w:pPr>
        <w:spacing w:after="0"/>
        <w:rPr>
          <w:rFonts w:asciiTheme="minorHAnsi" w:hAnsiTheme="minorHAnsi" w:cstheme="minorHAnsi"/>
          <w:b/>
        </w:rPr>
      </w:pPr>
      <w:r w:rsidRPr="000D2984">
        <w:rPr>
          <w:rFonts w:asciiTheme="minorHAnsi" w:hAnsiTheme="minorHAnsi" w:cstheme="minorHAnsi"/>
          <w:b/>
        </w:rPr>
        <w:t>Employees Signature:</w:t>
      </w:r>
    </w:p>
    <w:p w14:paraId="3C1058B8" w14:textId="77777777" w:rsidR="008E63B7" w:rsidRPr="000D2984" w:rsidRDefault="008E63B7" w:rsidP="000A5224">
      <w:pPr>
        <w:spacing w:after="0"/>
        <w:rPr>
          <w:rFonts w:asciiTheme="minorHAnsi" w:hAnsiTheme="minorHAnsi" w:cstheme="minorHAnsi"/>
          <w:b/>
        </w:rPr>
      </w:pPr>
    </w:p>
    <w:p w14:paraId="5CA2689D" w14:textId="31AD685E" w:rsidR="008E63B7" w:rsidRPr="000D2984" w:rsidRDefault="008E63B7" w:rsidP="000A5224">
      <w:pPr>
        <w:spacing w:after="0"/>
        <w:rPr>
          <w:rFonts w:asciiTheme="minorHAnsi" w:hAnsiTheme="minorHAnsi" w:cstheme="minorHAnsi"/>
          <w:b/>
        </w:rPr>
      </w:pPr>
      <w:r w:rsidRPr="000D2984">
        <w:rPr>
          <w:rFonts w:asciiTheme="minorHAnsi" w:hAnsiTheme="minorHAnsi" w:cstheme="minorHAnsi"/>
          <w:b/>
        </w:rPr>
        <w:t>Date:</w:t>
      </w:r>
    </w:p>
    <w:p w14:paraId="62D7A557" w14:textId="77777777" w:rsidR="008E63B7" w:rsidRPr="000D2984" w:rsidRDefault="008E63B7" w:rsidP="000A5224">
      <w:pPr>
        <w:spacing w:after="0"/>
        <w:rPr>
          <w:rFonts w:asciiTheme="minorHAnsi" w:hAnsiTheme="minorHAnsi" w:cstheme="minorHAnsi"/>
          <w:b/>
        </w:rPr>
      </w:pPr>
    </w:p>
    <w:p w14:paraId="2749E0C6" w14:textId="77777777" w:rsidR="008E63B7" w:rsidRPr="000D2984" w:rsidRDefault="008E63B7" w:rsidP="000A5224">
      <w:pPr>
        <w:spacing w:after="0"/>
        <w:rPr>
          <w:rFonts w:asciiTheme="minorHAnsi" w:hAnsiTheme="minorHAnsi" w:cstheme="minorHAnsi"/>
          <w:b/>
        </w:rPr>
      </w:pPr>
    </w:p>
    <w:p w14:paraId="62D52D95" w14:textId="77777777" w:rsidR="00DE2900" w:rsidRPr="000D2984" w:rsidRDefault="00DE2900" w:rsidP="000A5224">
      <w:pPr>
        <w:spacing w:after="0"/>
        <w:rPr>
          <w:rFonts w:asciiTheme="minorHAnsi" w:hAnsiTheme="minorHAnsi" w:cstheme="minorHAnsi"/>
          <w:b/>
        </w:rPr>
      </w:pPr>
    </w:p>
    <w:p w14:paraId="4E94B736" w14:textId="77777777" w:rsidR="00121A3E" w:rsidRPr="000D2984" w:rsidRDefault="00121A3E" w:rsidP="00324B6B">
      <w:pPr>
        <w:pStyle w:val="NoSpacing"/>
        <w:rPr>
          <w:rFonts w:asciiTheme="minorHAnsi" w:hAnsiTheme="minorHAnsi" w:cstheme="minorHAnsi"/>
          <w:b/>
          <w:bCs/>
        </w:rPr>
      </w:pPr>
    </w:p>
    <w:p w14:paraId="0FBDD51B" w14:textId="77777777" w:rsidR="008E63B7" w:rsidRPr="000D2984" w:rsidRDefault="008E63B7" w:rsidP="00324B6B">
      <w:pPr>
        <w:pStyle w:val="NoSpacing"/>
        <w:rPr>
          <w:rFonts w:asciiTheme="minorHAnsi" w:hAnsiTheme="minorHAnsi" w:cstheme="minorHAnsi"/>
          <w:b/>
          <w:bCs/>
        </w:rPr>
      </w:pPr>
    </w:p>
    <w:p w14:paraId="5BC88BB0" w14:textId="77777777" w:rsidR="008E63B7" w:rsidRPr="000D2984" w:rsidRDefault="008E63B7" w:rsidP="00324B6B">
      <w:pPr>
        <w:pStyle w:val="NoSpacing"/>
        <w:rPr>
          <w:rFonts w:asciiTheme="minorHAnsi" w:hAnsiTheme="minorHAnsi" w:cstheme="minorHAnsi"/>
          <w:b/>
          <w:bCs/>
        </w:rPr>
      </w:pPr>
    </w:p>
    <w:p w14:paraId="20A973C6" w14:textId="77777777" w:rsidR="008E63B7" w:rsidRPr="000D2984" w:rsidRDefault="008E63B7" w:rsidP="00324B6B">
      <w:pPr>
        <w:pStyle w:val="NoSpacing"/>
        <w:rPr>
          <w:rFonts w:asciiTheme="minorHAnsi" w:hAnsiTheme="minorHAnsi" w:cstheme="minorHAnsi"/>
          <w:b/>
          <w:bCs/>
        </w:rPr>
      </w:pPr>
    </w:p>
    <w:p w14:paraId="52253794" w14:textId="77777777" w:rsidR="008E63B7" w:rsidRPr="000D2984" w:rsidRDefault="008E63B7" w:rsidP="00324B6B">
      <w:pPr>
        <w:pStyle w:val="NoSpacing"/>
        <w:rPr>
          <w:rFonts w:asciiTheme="minorHAnsi" w:hAnsiTheme="minorHAnsi" w:cstheme="minorHAnsi"/>
          <w:b/>
          <w:bCs/>
        </w:rPr>
      </w:pPr>
    </w:p>
    <w:p w14:paraId="2CBA9A79" w14:textId="77777777" w:rsidR="008E63B7" w:rsidRPr="000D2984" w:rsidRDefault="008E63B7" w:rsidP="00324B6B">
      <w:pPr>
        <w:pStyle w:val="NoSpacing"/>
        <w:rPr>
          <w:rFonts w:asciiTheme="minorHAnsi" w:hAnsiTheme="minorHAnsi" w:cstheme="minorHAnsi"/>
          <w:b/>
          <w:bCs/>
        </w:rPr>
      </w:pPr>
    </w:p>
    <w:p w14:paraId="539C228B" w14:textId="77777777" w:rsidR="008E63B7" w:rsidRPr="000D2984" w:rsidRDefault="008E63B7" w:rsidP="00324B6B">
      <w:pPr>
        <w:pStyle w:val="NoSpacing"/>
        <w:rPr>
          <w:rFonts w:asciiTheme="minorHAnsi" w:hAnsiTheme="minorHAnsi" w:cstheme="minorHAnsi"/>
          <w:b/>
          <w:bCs/>
        </w:rPr>
      </w:pPr>
    </w:p>
    <w:p w14:paraId="40E5C561" w14:textId="77777777" w:rsidR="008E63B7" w:rsidRPr="000D2984" w:rsidRDefault="008E63B7" w:rsidP="00324B6B">
      <w:pPr>
        <w:pStyle w:val="NoSpacing"/>
        <w:rPr>
          <w:rFonts w:asciiTheme="minorHAnsi" w:hAnsiTheme="minorHAnsi" w:cstheme="minorHAnsi"/>
          <w:b/>
          <w:bCs/>
        </w:rPr>
      </w:pPr>
    </w:p>
    <w:p w14:paraId="13519A30" w14:textId="77777777" w:rsidR="008E63B7" w:rsidRPr="000D2984" w:rsidRDefault="008E63B7" w:rsidP="00324B6B">
      <w:pPr>
        <w:pStyle w:val="NoSpacing"/>
        <w:rPr>
          <w:rFonts w:asciiTheme="minorHAnsi" w:hAnsiTheme="minorHAnsi" w:cstheme="minorHAnsi"/>
          <w:b/>
          <w:bCs/>
        </w:rPr>
      </w:pPr>
    </w:p>
    <w:p w14:paraId="20A5971E" w14:textId="77777777" w:rsidR="00E403F0" w:rsidRPr="000D2984" w:rsidRDefault="00E403F0" w:rsidP="00E403F0">
      <w:pPr>
        <w:pStyle w:val="Default"/>
        <w:jc w:val="center"/>
        <w:rPr>
          <w:rFonts w:asciiTheme="minorHAnsi" w:hAnsiTheme="minorHAnsi" w:cstheme="minorHAnsi"/>
          <w:b/>
          <w:color w:val="auto"/>
          <w:sz w:val="28"/>
          <w:szCs w:val="28"/>
        </w:rPr>
      </w:pPr>
      <w:r w:rsidRPr="000D2984">
        <w:rPr>
          <w:rFonts w:asciiTheme="minorHAnsi" w:hAnsiTheme="minorHAnsi" w:cstheme="minorHAnsi"/>
          <w:b/>
          <w:color w:val="auto"/>
          <w:sz w:val="28"/>
          <w:szCs w:val="28"/>
        </w:rPr>
        <w:lastRenderedPageBreak/>
        <w:t>Person Specification</w:t>
      </w:r>
    </w:p>
    <w:p w14:paraId="0BA32821" w14:textId="77777777" w:rsidR="00E403F0" w:rsidRPr="000D2984" w:rsidRDefault="00E403F0" w:rsidP="00E403F0">
      <w:pPr>
        <w:pStyle w:val="Default"/>
        <w:rPr>
          <w:rFonts w:asciiTheme="minorHAnsi" w:hAnsiTheme="minorHAnsi" w:cstheme="minorHAnsi"/>
          <w:color w:val="auto"/>
          <w:sz w:val="22"/>
          <w:szCs w:val="22"/>
        </w:rPr>
      </w:pPr>
    </w:p>
    <w:tbl>
      <w:tblPr>
        <w:tblW w:w="9991"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4360"/>
        <w:gridCol w:w="3828"/>
      </w:tblGrid>
      <w:tr w:rsidR="000D2984" w:rsidRPr="000D2984" w14:paraId="552030E1" w14:textId="77777777" w:rsidTr="00E403F0">
        <w:trPr>
          <w:trHeight w:val="209"/>
        </w:trPr>
        <w:tc>
          <w:tcPr>
            <w:tcW w:w="1803" w:type="dxa"/>
            <w:shd w:val="clear" w:color="auto" w:fill="F2F2F2" w:themeFill="background1" w:themeFillShade="F2"/>
            <w:vAlign w:val="center"/>
          </w:tcPr>
          <w:p w14:paraId="0D471F62" w14:textId="77777777" w:rsidR="00E403F0" w:rsidRPr="000D2984" w:rsidRDefault="00E403F0" w:rsidP="000172D3">
            <w:pPr>
              <w:jc w:val="right"/>
              <w:rPr>
                <w:rFonts w:asciiTheme="minorHAnsi" w:hAnsiTheme="minorHAnsi" w:cstheme="minorHAnsi"/>
              </w:rPr>
            </w:pPr>
          </w:p>
        </w:tc>
        <w:tc>
          <w:tcPr>
            <w:tcW w:w="4360" w:type="dxa"/>
            <w:shd w:val="clear" w:color="auto" w:fill="F2F2F2" w:themeFill="background1" w:themeFillShade="F2"/>
            <w:vAlign w:val="center"/>
          </w:tcPr>
          <w:p w14:paraId="7C8B9836" w14:textId="77777777" w:rsidR="00E403F0" w:rsidRPr="000D2984" w:rsidRDefault="00E403F0" w:rsidP="000172D3">
            <w:pPr>
              <w:jc w:val="center"/>
              <w:rPr>
                <w:rFonts w:asciiTheme="minorHAnsi" w:hAnsiTheme="minorHAnsi" w:cstheme="minorHAnsi"/>
                <w:b/>
              </w:rPr>
            </w:pPr>
            <w:r w:rsidRPr="000D2984">
              <w:rPr>
                <w:rFonts w:asciiTheme="minorHAnsi" w:hAnsiTheme="minorHAnsi" w:cstheme="minorHAnsi"/>
                <w:b/>
                <w:sz w:val="24"/>
              </w:rPr>
              <w:t>Essential</w:t>
            </w:r>
          </w:p>
        </w:tc>
        <w:tc>
          <w:tcPr>
            <w:tcW w:w="3828" w:type="dxa"/>
            <w:shd w:val="clear" w:color="auto" w:fill="F2F2F2" w:themeFill="background1" w:themeFillShade="F2"/>
            <w:vAlign w:val="center"/>
          </w:tcPr>
          <w:p w14:paraId="125B56DE" w14:textId="77777777" w:rsidR="00E403F0" w:rsidRPr="000D2984" w:rsidRDefault="00E403F0" w:rsidP="000172D3">
            <w:pPr>
              <w:jc w:val="center"/>
              <w:rPr>
                <w:rFonts w:asciiTheme="minorHAnsi" w:hAnsiTheme="minorHAnsi" w:cstheme="minorHAnsi"/>
                <w:b/>
              </w:rPr>
            </w:pPr>
            <w:r w:rsidRPr="000D2984">
              <w:rPr>
                <w:rFonts w:asciiTheme="minorHAnsi" w:hAnsiTheme="minorHAnsi" w:cstheme="minorHAnsi"/>
                <w:b/>
                <w:sz w:val="24"/>
              </w:rPr>
              <w:t>Desirable</w:t>
            </w:r>
          </w:p>
        </w:tc>
      </w:tr>
      <w:tr w:rsidR="000D2984" w:rsidRPr="000D2984" w14:paraId="71B7452D" w14:textId="77777777" w:rsidTr="000172D3">
        <w:trPr>
          <w:trHeight w:val="543"/>
        </w:trPr>
        <w:tc>
          <w:tcPr>
            <w:tcW w:w="1803" w:type="dxa"/>
          </w:tcPr>
          <w:p w14:paraId="4F000459" w14:textId="77777777" w:rsidR="00E403F0" w:rsidRPr="000D2984" w:rsidRDefault="00E403F0" w:rsidP="000172D3">
            <w:pPr>
              <w:rPr>
                <w:rFonts w:asciiTheme="minorHAnsi" w:hAnsiTheme="minorHAnsi" w:cstheme="minorHAnsi"/>
                <w:b/>
              </w:rPr>
            </w:pPr>
            <w:r w:rsidRPr="000D2984">
              <w:rPr>
                <w:rFonts w:asciiTheme="minorHAnsi" w:hAnsiTheme="minorHAnsi" w:cstheme="minorHAnsi"/>
                <w:b/>
              </w:rPr>
              <w:t>Qualifications</w:t>
            </w:r>
          </w:p>
        </w:tc>
        <w:tc>
          <w:tcPr>
            <w:tcW w:w="4360" w:type="dxa"/>
          </w:tcPr>
          <w:p w14:paraId="40DB7E3F" w14:textId="77777777" w:rsidR="006D5B3A" w:rsidRPr="000D2984" w:rsidRDefault="006D5B3A" w:rsidP="006D5B3A">
            <w:pPr>
              <w:numPr>
                <w:ilvl w:val="0"/>
                <w:numId w:val="30"/>
              </w:numPr>
              <w:spacing w:after="0" w:line="276" w:lineRule="auto"/>
              <w:rPr>
                <w:rFonts w:asciiTheme="minorHAnsi" w:hAnsiTheme="minorHAnsi" w:cstheme="minorHAnsi"/>
              </w:rPr>
            </w:pPr>
            <w:r w:rsidRPr="000D2984">
              <w:rPr>
                <w:rFonts w:asciiTheme="minorHAnsi" w:hAnsiTheme="minorHAnsi" w:cstheme="minorHAnsi"/>
              </w:rPr>
              <w:t>Five GCSE or equivalent (A*-C grade) must include Maths and English</w:t>
            </w:r>
          </w:p>
          <w:p w14:paraId="4EB3B7A7" w14:textId="77777777" w:rsidR="00E403F0" w:rsidRPr="000D2984" w:rsidRDefault="00E403F0" w:rsidP="000172D3">
            <w:pPr>
              <w:ind w:left="360"/>
              <w:rPr>
                <w:rFonts w:asciiTheme="minorHAnsi" w:hAnsiTheme="minorHAnsi" w:cstheme="minorHAnsi"/>
              </w:rPr>
            </w:pPr>
          </w:p>
        </w:tc>
        <w:tc>
          <w:tcPr>
            <w:tcW w:w="3828" w:type="dxa"/>
          </w:tcPr>
          <w:p w14:paraId="196C7AFF" w14:textId="77777777" w:rsidR="00E403F0" w:rsidRPr="000D2984" w:rsidRDefault="00E403F0" w:rsidP="00E403F0">
            <w:pPr>
              <w:numPr>
                <w:ilvl w:val="0"/>
                <w:numId w:val="30"/>
              </w:numPr>
              <w:spacing w:after="0" w:line="276" w:lineRule="auto"/>
              <w:rPr>
                <w:rFonts w:asciiTheme="minorHAnsi" w:hAnsiTheme="minorHAnsi" w:cstheme="minorHAnsi"/>
              </w:rPr>
            </w:pPr>
            <w:r w:rsidRPr="000D2984">
              <w:rPr>
                <w:rFonts w:asciiTheme="minorHAnsi" w:hAnsiTheme="minorHAnsi" w:cstheme="minorHAnsi"/>
              </w:rPr>
              <w:t>Experience within a pharmacy setting</w:t>
            </w:r>
          </w:p>
        </w:tc>
      </w:tr>
      <w:tr w:rsidR="000D2984" w:rsidRPr="000D2984" w14:paraId="366CADCB" w14:textId="77777777" w:rsidTr="000172D3">
        <w:trPr>
          <w:trHeight w:val="544"/>
        </w:trPr>
        <w:tc>
          <w:tcPr>
            <w:tcW w:w="1803" w:type="dxa"/>
          </w:tcPr>
          <w:p w14:paraId="1EE5C690" w14:textId="77777777" w:rsidR="00E403F0" w:rsidRPr="000D2984" w:rsidRDefault="00E403F0" w:rsidP="000172D3">
            <w:pPr>
              <w:rPr>
                <w:rFonts w:asciiTheme="minorHAnsi" w:hAnsiTheme="minorHAnsi" w:cstheme="minorHAnsi"/>
                <w:b/>
              </w:rPr>
            </w:pPr>
            <w:r w:rsidRPr="000D2984">
              <w:rPr>
                <w:rFonts w:asciiTheme="minorHAnsi" w:hAnsiTheme="minorHAnsi" w:cstheme="minorHAnsi"/>
                <w:b/>
              </w:rPr>
              <w:t>Experience</w:t>
            </w:r>
          </w:p>
        </w:tc>
        <w:tc>
          <w:tcPr>
            <w:tcW w:w="4360" w:type="dxa"/>
          </w:tcPr>
          <w:p w14:paraId="6FFF357C" w14:textId="77777777" w:rsidR="00E403F0" w:rsidRPr="000D2984" w:rsidRDefault="00E403F0" w:rsidP="00E403F0">
            <w:pPr>
              <w:numPr>
                <w:ilvl w:val="0"/>
                <w:numId w:val="29"/>
              </w:numPr>
              <w:spacing w:after="0" w:line="276" w:lineRule="auto"/>
              <w:rPr>
                <w:rFonts w:asciiTheme="minorHAnsi" w:hAnsiTheme="minorHAnsi" w:cstheme="minorHAnsi"/>
                <w:sz w:val="23"/>
                <w:szCs w:val="23"/>
              </w:rPr>
            </w:pPr>
            <w:r w:rsidRPr="000D2984">
              <w:rPr>
                <w:rFonts w:asciiTheme="minorHAnsi" w:hAnsiTheme="minorHAnsi" w:cstheme="minorHAnsi"/>
                <w:sz w:val="23"/>
                <w:szCs w:val="23"/>
              </w:rPr>
              <w:t>Experience within the NHS or similar health care setting</w:t>
            </w:r>
          </w:p>
          <w:p w14:paraId="2CB3D893" w14:textId="77777777" w:rsidR="00E403F0" w:rsidRPr="000D2984" w:rsidRDefault="00E403F0" w:rsidP="00E403F0">
            <w:pPr>
              <w:numPr>
                <w:ilvl w:val="0"/>
                <w:numId w:val="29"/>
              </w:numPr>
              <w:spacing w:after="0" w:line="276" w:lineRule="auto"/>
              <w:rPr>
                <w:rFonts w:asciiTheme="minorHAnsi" w:hAnsiTheme="minorHAnsi" w:cstheme="minorHAnsi"/>
              </w:rPr>
            </w:pPr>
            <w:r w:rsidRPr="000D2984">
              <w:rPr>
                <w:rFonts w:asciiTheme="minorHAnsi" w:hAnsiTheme="minorHAnsi" w:cstheme="minorHAnsi"/>
              </w:rPr>
              <w:t xml:space="preserve">Experience in a customer focused environment </w:t>
            </w:r>
          </w:p>
          <w:p w14:paraId="0A884311" w14:textId="77777777" w:rsidR="00E403F0" w:rsidRPr="000D2984" w:rsidRDefault="00E403F0" w:rsidP="00E403F0">
            <w:pPr>
              <w:numPr>
                <w:ilvl w:val="0"/>
                <w:numId w:val="29"/>
              </w:numPr>
              <w:spacing w:after="0" w:line="276" w:lineRule="auto"/>
              <w:rPr>
                <w:rFonts w:asciiTheme="minorHAnsi" w:hAnsiTheme="minorHAnsi" w:cstheme="minorHAnsi"/>
              </w:rPr>
            </w:pPr>
            <w:r w:rsidRPr="000D2984">
              <w:rPr>
                <w:rFonts w:asciiTheme="minorHAnsi" w:hAnsiTheme="minorHAnsi" w:cstheme="minorHAnsi"/>
              </w:rPr>
              <w:t xml:space="preserve">Experience of using a clinical medical IT system or similar </w:t>
            </w:r>
          </w:p>
        </w:tc>
        <w:tc>
          <w:tcPr>
            <w:tcW w:w="3828" w:type="dxa"/>
          </w:tcPr>
          <w:p w14:paraId="2881977A" w14:textId="77777777" w:rsidR="00E403F0" w:rsidRPr="000D2984" w:rsidRDefault="00E403F0" w:rsidP="00E403F0">
            <w:pPr>
              <w:numPr>
                <w:ilvl w:val="0"/>
                <w:numId w:val="29"/>
              </w:numPr>
              <w:spacing w:after="0" w:line="276" w:lineRule="auto"/>
              <w:rPr>
                <w:rFonts w:asciiTheme="minorHAnsi" w:hAnsiTheme="minorHAnsi" w:cstheme="minorHAnsi"/>
              </w:rPr>
            </w:pPr>
            <w:r w:rsidRPr="000D2984">
              <w:rPr>
                <w:rFonts w:asciiTheme="minorHAnsi" w:hAnsiTheme="minorHAnsi" w:cstheme="minorHAnsi"/>
              </w:rPr>
              <w:t>Evidence of working within a multidisciplinary team</w:t>
            </w:r>
          </w:p>
          <w:p w14:paraId="0E9CF4EC" w14:textId="77777777" w:rsidR="00E403F0" w:rsidRPr="000D2984" w:rsidRDefault="00E403F0" w:rsidP="00E403F0">
            <w:pPr>
              <w:numPr>
                <w:ilvl w:val="0"/>
                <w:numId w:val="29"/>
              </w:numPr>
              <w:spacing w:after="0" w:line="276" w:lineRule="auto"/>
              <w:rPr>
                <w:rFonts w:asciiTheme="minorHAnsi" w:hAnsiTheme="minorHAnsi" w:cstheme="minorHAnsi"/>
                <w:sz w:val="23"/>
                <w:szCs w:val="23"/>
              </w:rPr>
            </w:pPr>
            <w:r w:rsidRPr="000D2984">
              <w:rPr>
                <w:rFonts w:asciiTheme="minorHAnsi" w:hAnsiTheme="minorHAnsi" w:cstheme="minorHAnsi"/>
              </w:rPr>
              <w:t>Knowledge of primary care in the NHS</w:t>
            </w:r>
          </w:p>
        </w:tc>
      </w:tr>
      <w:tr w:rsidR="000D2984" w:rsidRPr="000D2984" w14:paraId="23ED42C9" w14:textId="77777777" w:rsidTr="000172D3">
        <w:trPr>
          <w:trHeight w:val="543"/>
        </w:trPr>
        <w:tc>
          <w:tcPr>
            <w:tcW w:w="1803" w:type="dxa"/>
          </w:tcPr>
          <w:p w14:paraId="02541719" w14:textId="77777777" w:rsidR="00E403F0" w:rsidRPr="000D2984" w:rsidRDefault="00E403F0" w:rsidP="000172D3">
            <w:pPr>
              <w:rPr>
                <w:rFonts w:asciiTheme="minorHAnsi" w:hAnsiTheme="minorHAnsi" w:cstheme="minorHAnsi"/>
                <w:b/>
              </w:rPr>
            </w:pPr>
            <w:r w:rsidRPr="000D2984">
              <w:rPr>
                <w:rFonts w:asciiTheme="minorHAnsi" w:hAnsiTheme="minorHAnsi" w:cstheme="minorHAnsi"/>
                <w:b/>
              </w:rPr>
              <w:t>Personal qualities</w:t>
            </w:r>
          </w:p>
        </w:tc>
        <w:tc>
          <w:tcPr>
            <w:tcW w:w="4360" w:type="dxa"/>
          </w:tcPr>
          <w:p w14:paraId="6F06BF18" w14:textId="77777777" w:rsidR="00E403F0" w:rsidRPr="000D2984" w:rsidRDefault="00E403F0" w:rsidP="00E403F0">
            <w:pPr>
              <w:numPr>
                <w:ilvl w:val="0"/>
                <w:numId w:val="29"/>
              </w:numPr>
              <w:spacing w:after="0" w:line="276" w:lineRule="auto"/>
              <w:rPr>
                <w:rFonts w:asciiTheme="minorHAnsi" w:hAnsiTheme="minorHAnsi" w:cstheme="minorHAnsi"/>
              </w:rPr>
            </w:pPr>
            <w:r w:rsidRPr="000D2984">
              <w:rPr>
                <w:rFonts w:asciiTheme="minorHAnsi" w:hAnsiTheme="minorHAnsi" w:cstheme="minorHAnsi"/>
              </w:rPr>
              <w:t>Good level of IT skills/typing skills</w:t>
            </w:r>
          </w:p>
          <w:p w14:paraId="70DDF195" w14:textId="77777777" w:rsidR="00E403F0" w:rsidRPr="000D2984" w:rsidRDefault="00E403F0" w:rsidP="00E403F0">
            <w:pPr>
              <w:numPr>
                <w:ilvl w:val="0"/>
                <w:numId w:val="29"/>
              </w:numPr>
              <w:spacing w:after="0" w:line="276" w:lineRule="auto"/>
              <w:rPr>
                <w:rFonts w:asciiTheme="minorHAnsi" w:hAnsiTheme="minorHAnsi" w:cstheme="minorHAnsi"/>
              </w:rPr>
            </w:pPr>
            <w:r w:rsidRPr="000D2984">
              <w:rPr>
                <w:rFonts w:asciiTheme="minorHAnsi" w:hAnsiTheme="minorHAnsi" w:cstheme="minorHAnsi"/>
              </w:rPr>
              <w:t xml:space="preserve">Ability to communicate effectively and sensitively, both verbally and written to patients and staff at a range of levels. </w:t>
            </w:r>
          </w:p>
          <w:p w14:paraId="0D89C742" w14:textId="77777777" w:rsidR="00E403F0" w:rsidRPr="000D2984" w:rsidRDefault="00E403F0" w:rsidP="00E403F0">
            <w:pPr>
              <w:numPr>
                <w:ilvl w:val="0"/>
                <w:numId w:val="29"/>
              </w:numPr>
              <w:spacing w:after="0" w:line="276" w:lineRule="auto"/>
              <w:rPr>
                <w:rFonts w:asciiTheme="minorHAnsi" w:hAnsiTheme="minorHAnsi" w:cstheme="minorHAnsi"/>
              </w:rPr>
            </w:pPr>
            <w:r w:rsidRPr="000D2984">
              <w:rPr>
                <w:rFonts w:asciiTheme="minorHAnsi" w:hAnsiTheme="minorHAnsi" w:cstheme="minorHAnsi"/>
              </w:rPr>
              <w:t xml:space="preserve">Excellent organisation skills – demonstrate the ability to organise systems and paperwork in an office environment. </w:t>
            </w:r>
          </w:p>
          <w:p w14:paraId="79ADF8A1" w14:textId="77777777" w:rsidR="00E403F0" w:rsidRPr="000D2984" w:rsidRDefault="00E403F0" w:rsidP="00E403F0">
            <w:pPr>
              <w:numPr>
                <w:ilvl w:val="0"/>
                <w:numId w:val="29"/>
              </w:numPr>
              <w:spacing w:after="0" w:line="276" w:lineRule="auto"/>
              <w:rPr>
                <w:rFonts w:asciiTheme="minorHAnsi" w:hAnsiTheme="minorHAnsi" w:cstheme="minorHAnsi"/>
              </w:rPr>
            </w:pPr>
            <w:r w:rsidRPr="000D2984">
              <w:rPr>
                <w:rFonts w:asciiTheme="minorHAnsi" w:hAnsiTheme="minorHAnsi" w:cstheme="minorHAnsi"/>
              </w:rPr>
              <w:t xml:space="preserve">Strong attention to detail and the ability to transfer accurate information. </w:t>
            </w:r>
          </w:p>
          <w:p w14:paraId="22282789" w14:textId="77777777" w:rsidR="00E403F0" w:rsidRPr="000D2984" w:rsidRDefault="00E403F0" w:rsidP="00E403F0">
            <w:pPr>
              <w:numPr>
                <w:ilvl w:val="0"/>
                <w:numId w:val="29"/>
              </w:numPr>
              <w:spacing w:after="0" w:line="276" w:lineRule="auto"/>
              <w:rPr>
                <w:rFonts w:asciiTheme="minorHAnsi" w:hAnsiTheme="minorHAnsi" w:cstheme="minorHAnsi"/>
              </w:rPr>
            </w:pPr>
            <w:r w:rsidRPr="000D2984">
              <w:rPr>
                <w:rFonts w:asciiTheme="minorHAnsi" w:hAnsiTheme="minorHAnsi" w:cstheme="minorHAnsi"/>
              </w:rPr>
              <w:t>Work well under pressure and meet deadlines</w:t>
            </w:r>
          </w:p>
          <w:p w14:paraId="79816DBC" w14:textId="77777777" w:rsidR="00E403F0" w:rsidRPr="000D2984" w:rsidRDefault="00E403F0" w:rsidP="00E403F0">
            <w:pPr>
              <w:numPr>
                <w:ilvl w:val="0"/>
                <w:numId w:val="29"/>
              </w:numPr>
              <w:spacing w:after="0" w:line="276" w:lineRule="auto"/>
              <w:rPr>
                <w:rFonts w:asciiTheme="minorHAnsi" w:hAnsiTheme="minorHAnsi" w:cstheme="minorHAnsi"/>
              </w:rPr>
            </w:pPr>
            <w:r w:rsidRPr="000D2984">
              <w:rPr>
                <w:rFonts w:asciiTheme="minorHAnsi" w:hAnsiTheme="minorHAnsi" w:cstheme="minorHAnsi"/>
              </w:rPr>
              <w:t>Ability to adapt and respond to change.</w:t>
            </w:r>
          </w:p>
          <w:p w14:paraId="755BC3A0" w14:textId="77777777" w:rsidR="00E403F0" w:rsidRPr="000D2984" w:rsidRDefault="00E403F0" w:rsidP="00E403F0">
            <w:pPr>
              <w:numPr>
                <w:ilvl w:val="0"/>
                <w:numId w:val="29"/>
              </w:numPr>
              <w:spacing w:after="0" w:line="276" w:lineRule="auto"/>
              <w:rPr>
                <w:rFonts w:asciiTheme="minorHAnsi" w:hAnsiTheme="minorHAnsi" w:cstheme="minorHAnsi"/>
              </w:rPr>
            </w:pPr>
            <w:r w:rsidRPr="000D2984">
              <w:rPr>
                <w:rFonts w:asciiTheme="minorHAnsi" w:hAnsiTheme="minorHAnsi" w:cstheme="minorHAnsi"/>
              </w:rPr>
              <w:t xml:space="preserve">The ability to use own initiative within clear boundaries, seeking advice when necessary. </w:t>
            </w:r>
          </w:p>
          <w:p w14:paraId="5C6CB48E" w14:textId="77777777" w:rsidR="00E403F0" w:rsidRPr="000D2984" w:rsidRDefault="00E403F0" w:rsidP="00E403F0">
            <w:pPr>
              <w:numPr>
                <w:ilvl w:val="0"/>
                <w:numId w:val="29"/>
              </w:numPr>
              <w:spacing w:after="0" w:line="276" w:lineRule="auto"/>
              <w:rPr>
                <w:rFonts w:asciiTheme="minorHAnsi" w:hAnsiTheme="minorHAnsi" w:cstheme="minorHAnsi"/>
              </w:rPr>
            </w:pPr>
            <w:r w:rsidRPr="000D2984">
              <w:rPr>
                <w:rFonts w:asciiTheme="minorHAnsi" w:hAnsiTheme="minorHAnsi" w:cstheme="minorHAnsi"/>
              </w:rPr>
              <w:t>Demonstrate enthusiasm and a strong sense of team spirt.</w:t>
            </w:r>
          </w:p>
          <w:p w14:paraId="515786EC" w14:textId="77777777" w:rsidR="00E403F0" w:rsidRPr="000D2984" w:rsidRDefault="00E403F0" w:rsidP="00E403F0">
            <w:pPr>
              <w:numPr>
                <w:ilvl w:val="0"/>
                <w:numId w:val="29"/>
              </w:numPr>
              <w:spacing w:after="0" w:line="276" w:lineRule="auto"/>
              <w:rPr>
                <w:rFonts w:asciiTheme="minorHAnsi" w:hAnsiTheme="minorHAnsi" w:cstheme="minorHAnsi"/>
              </w:rPr>
            </w:pPr>
            <w:r w:rsidRPr="000D2984">
              <w:rPr>
                <w:rFonts w:asciiTheme="minorHAnsi" w:hAnsiTheme="minorHAnsi" w:cstheme="minorHAnsi"/>
              </w:rPr>
              <w:t>Able to promote good working relationships</w:t>
            </w:r>
          </w:p>
        </w:tc>
        <w:tc>
          <w:tcPr>
            <w:tcW w:w="3828" w:type="dxa"/>
          </w:tcPr>
          <w:p w14:paraId="25DFF5AF" w14:textId="77777777" w:rsidR="00E403F0" w:rsidRPr="000D2984" w:rsidRDefault="00E403F0" w:rsidP="00E403F0">
            <w:pPr>
              <w:numPr>
                <w:ilvl w:val="0"/>
                <w:numId w:val="29"/>
              </w:numPr>
              <w:spacing w:after="0" w:line="276" w:lineRule="auto"/>
              <w:rPr>
                <w:rFonts w:asciiTheme="minorHAnsi" w:hAnsiTheme="minorHAnsi" w:cstheme="minorHAnsi"/>
              </w:rPr>
            </w:pPr>
            <w:r w:rsidRPr="000D2984">
              <w:rPr>
                <w:rFonts w:asciiTheme="minorHAnsi" w:hAnsiTheme="minorHAnsi" w:cstheme="minorHAnsi"/>
              </w:rPr>
              <w:t>Computer literate in EMIS clinical system</w:t>
            </w:r>
          </w:p>
          <w:p w14:paraId="714073B7" w14:textId="77777777" w:rsidR="00E403F0" w:rsidRPr="000D2984" w:rsidRDefault="00E403F0" w:rsidP="00E403F0">
            <w:pPr>
              <w:numPr>
                <w:ilvl w:val="0"/>
                <w:numId w:val="29"/>
              </w:numPr>
              <w:spacing w:after="0" w:line="276" w:lineRule="auto"/>
              <w:rPr>
                <w:rFonts w:asciiTheme="minorHAnsi" w:hAnsiTheme="minorHAnsi" w:cstheme="minorHAnsi"/>
                <w:sz w:val="23"/>
                <w:szCs w:val="23"/>
              </w:rPr>
            </w:pPr>
            <w:r w:rsidRPr="000D2984">
              <w:rPr>
                <w:rFonts w:asciiTheme="minorHAnsi" w:hAnsiTheme="minorHAnsi" w:cstheme="minorHAnsi"/>
              </w:rPr>
              <w:t>Computer literate in Microsoft Word and Outlook</w:t>
            </w:r>
          </w:p>
          <w:p w14:paraId="1BE10E46" w14:textId="629B50E0" w:rsidR="000D2984" w:rsidRPr="000D2984" w:rsidRDefault="000D2984" w:rsidP="00E403F0">
            <w:pPr>
              <w:numPr>
                <w:ilvl w:val="0"/>
                <w:numId w:val="29"/>
              </w:numPr>
              <w:spacing w:after="0" w:line="276" w:lineRule="auto"/>
              <w:rPr>
                <w:rFonts w:asciiTheme="minorHAnsi" w:hAnsiTheme="minorHAnsi" w:cstheme="minorHAnsi"/>
                <w:sz w:val="23"/>
                <w:szCs w:val="23"/>
              </w:rPr>
            </w:pPr>
            <w:r>
              <w:rPr>
                <w:rFonts w:asciiTheme="minorHAnsi" w:hAnsiTheme="minorHAnsi" w:cstheme="minorHAnsi"/>
                <w:sz w:val="23"/>
                <w:szCs w:val="23"/>
              </w:rPr>
              <w:t>Willingness to undertake further Prescription Medicines Co-ordinator training</w:t>
            </w:r>
          </w:p>
        </w:tc>
      </w:tr>
      <w:tr w:rsidR="000D2984" w:rsidRPr="000D2984" w14:paraId="436E74B1" w14:textId="77777777" w:rsidTr="000172D3">
        <w:trPr>
          <w:trHeight w:val="544"/>
        </w:trPr>
        <w:tc>
          <w:tcPr>
            <w:tcW w:w="1803" w:type="dxa"/>
          </w:tcPr>
          <w:p w14:paraId="6027EB10" w14:textId="77777777" w:rsidR="00E403F0" w:rsidRPr="000D2984" w:rsidRDefault="00E403F0" w:rsidP="000172D3">
            <w:pPr>
              <w:rPr>
                <w:rFonts w:asciiTheme="minorHAnsi" w:hAnsiTheme="minorHAnsi" w:cstheme="minorHAnsi"/>
                <w:b/>
              </w:rPr>
            </w:pPr>
            <w:r w:rsidRPr="000D2984">
              <w:rPr>
                <w:rFonts w:asciiTheme="minorHAnsi" w:hAnsiTheme="minorHAnsi" w:cstheme="minorHAnsi"/>
                <w:b/>
              </w:rPr>
              <w:t>Special requirements</w:t>
            </w:r>
          </w:p>
        </w:tc>
        <w:tc>
          <w:tcPr>
            <w:tcW w:w="4360" w:type="dxa"/>
          </w:tcPr>
          <w:p w14:paraId="7671C10A" w14:textId="77777777" w:rsidR="00E403F0" w:rsidRPr="000D2984" w:rsidRDefault="00E403F0" w:rsidP="00E403F0">
            <w:pPr>
              <w:numPr>
                <w:ilvl w:val="0"/>
                <w:numId w:val="29"/>
              </w:numPr>
              <w:spacing w:after="0" w:line="276" w:lineRule="auto"/>
              <w:rPr>
                <w:rFonts w:asciiTheme="minorHAnsi" w:hAnsiTheme="minorHAnsi" w:cstheme="minorHAnsi"/>
              </w:rPr>
            </w:pPr>
            <w:r w:rsidRPr="000D2984">
              <w:rPr>
                <w:rFonts w:asciiTheme="minorHAnsi" w:hAnsiTheme="minorHAnsi" w:cstheme="minorHAnsi"/>
              </w:rPr>
              <w:t xml:space="preserve">Flexibility and willingness to support all multidisciplinary teams </w:t>
            </w:r>
          </w:p>
          <w:p w14:paraId="0507A2FC" w14:textId="77777777" w:rsidR="00E403F0" w:rsidRPr="000D2984" w:rsidRDefault="00E403F0" w:rsidP="00E403F0">
            <w:pPr>
              <w:numPr>
                <w:ilvl w:val="0"/>
                <w:numId w:val="29"/>
              </w:numPr>
              <w:spacing w:after="0" w:line="276" w:lineRule="auto"/>
              <w:rPr>
                <w:rFonts w:asciiTheme="minorHAnsi" w:hAnsiTheme="minorHAnsi" w:cstheme="minorHAnsi"/>
              </w:rPr>
            </w:pPr>
            <w:r w:rsidRPr="000D2984">
              <w:rPr>
                <w:rFonts w:asciiTheme="minorHAnsi" w:hAnsiTheme="minorHAnsi" w:cstheme="minorHAnsi"/>
              </w:rPr>
              <w:t>Ability to demonstrate sensitivity, empathy and compassion to the needs of the service users and carers</w:t>
            </w:r>
          </w:p>
          <w:p w14:paraId="110444E3" w14:textId="77777777" w:rsidR="00E403F0" w:rsidRPr="000D2984" w:rsidRDefault="00E403F0" w:rsidP="00E403F0">
            <w:pPr>
              <w:numPr>
                <w:ilvl w:val="0"/>
                <w:numId w:val="29"/>
              </w:numPr>
              <w:spacing w:after="0" w:line="276" w:lineRule="auto"/>
              <w:rPr>
                <w:rFonts w:asciiTheme="minorHAnsi" w:hAnsiTheme="minorHAnsi" w:cstheme="minorHAnsi"/>
              </w:rPr>
            </w:pPr>
            <w:r w:rsidRPr="000D2984">
              <w:rPr>
                <w:rFonts w:asciiTheme="minorHAnsi" w:hAnsiTheme="minorHAnsi" w:cstheme="minorHAnsi"/>
              </w:rPr>
              <w:t>Ability to motivate others</w:t>
            </w:r>
          </w:p>
          <w:p w14:paraId="6BD379CD" w14:textId="77777777" w:rsidR="00E403F0" w:rsidRPr="000D2984" w:rsidRDefault="00E403F0" w:rsidP="00E403F0">
            <w:pPr>
              <w:numPr>
                <w:ilvl w:val="0"/>
                <w:numId w:val="29"/>
              </w:numPr>
              <w:spacing w:after="0" w:line="276" w:lineRule="auto"/>
              <w:rPr>
                <w:rFonts w:asciiTheme="minorHAnsi" w:hAnsiTheme="minorHAnsi" w:cstheme="minorHAnsi"/>
              </w:rPr>
            </w:pPr>
            <w:r w:rsidRPr="000D2984">
              <w:rPr>
                <w:rFonts w:asciiTheme="minorHAnsi" w:hAnsiTheme="minorHAnsi" w:cstheme="minorHAnsi"/>
              </w:rPr>
              <w:t>Flexible attitude to working patterns</w:t>
            </w:r>
          </w:p>
          <w:p w14:paraId="2AF4964D" w14:textId="77777777" w:rsidR="00E403F0" w:rsidRPr="000D2984" w:rsidRDefault="00E403F0" w:rsidP="000172D3">
            <w:pPr>
              <w:spacing w:after="0"/>
              <w:rPr>
                <w:rFonts w:asciiTheme="minorHAnsi" w:hAnsiTheme="minorHAnsi" w:cstheme="minorHAnsi"/>
              </w:rPr>
            </w:pPr>
          </w:p>
        </w:tc>
        <w:tc>
          <w:tcPr>
            <w:tcW w:w="3828" w:type="dxa"/>
          </w:tcPr>
          <w:p w14:paraId="0436BFF3" w14:textId="77777777" w:rsidR="00E403F0" w:rsidRPr="000D2984" w:rsidRDefault="00E403F0" w:rsidP="000172D3">
            <w:pPr>
              <w:spacing w:after="0"/>
              <w:ind w:left="360"/>
              <w:rPr>
                <w:rFonts w:asciiTheme="minorHAnsi" w:hAnsiTheme="minorHAnsi" w:cstheme="minorHAnsi"/>
              </w:rPr>
            </w:pPr>
          </w:p>
        </w:tc>
      </w:tr>
    </w:tbl>
    <w:p w14:paraId="7F7F729A" w14:textId="77777777" w:rsidR="00E403F0" w:rsidRPr="000D2984" w:rsidRDefault="00E403F0" w:rsidP="00E403F0">
      <w:pPr>
        <w:rPr>
          <w:rFonts w:asciiTheme="minorHAnsi" w:hAnsiTheme="minorHAnsi" w:cstheme="minorHAnsi"/>
        </w:rPr>
      </w:pPr>
    </w:p>
    <w:sectPr w:rsidR="00E403F0" w:rsidRPr="000D298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815F8" w14:textId="77777777" w:rsidR="004516E5" w:rsidRDefault="004516E5" w:rsidP="00D968C5">
      <w:pPr>
        <w:spacing w:after="0" w:line="240" w:lineRule="auto"/>
      </w:pPr>
      <w:r>
        <w:separator/>
      </w:r>
    </w:p>
  </w:endnote>
  <w:endnote w:type="continuationSeparator" w:id="0">
    <w:p w14:paraId="4DDD93B9" w14:textId="77777777" w:rsidR="004516E5" w:rsidRDefault="004516E5" w:rsidP="00D96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4111915"/>
      <w:docPartObj>
        <w:docPartGallery w:val="Page Numbers (Bottom of Page)"/>
        <w:docPartUnique/>
      </w:docPartObj>
    </w:sdtPr>
    <w:sdtEndPr>
      <w:rPr>
        <w:noProof/>
      </w:rPr>
    </w:sdtEndPr>
    <w:sdtContent>
      <w:p w14:paraId="4B19E950" w14:textId="12BBFE40" w:rsidR="008E63B7" w:rsidRDefault="008E63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71DFB8" w14:textId="299C0828" w:rsidR="008E63B7" w:rsidRDefault="008E63B7">
    <w:pPr>
      <w:pStyle w:val="Footer"/>
    </w:pPr>
    <w:r>
      <w:t xml:space="preserve">Prescription </w:t>
    </w:r>
    <w:proofErr w:type="spellStart"/>
    <w:r w:rsidR="000D2984">
      <w:t>Adsministrator</w:t>
    </w:r>
    <w:proofErr w:type="spellEnd"/>
    <w:r>
      <w:t xml:space="preserve">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91A48" w14:textId="77777777" w:rsidR="004516E5" w:rsidRDefault="004516E5" w:rsidP="00D968C5">
      <w:pPr>
        <w:spacing w:after="0" w:line="240" w:lineRule="auto"/>
      </w:pPr>
      <w:r>
        <w:separator/>
      </w:r>
    </w:p>
  </w:footnote>
  <w:footnote w:type="continuationSeparator" w:id="0">
    <w:p w14:paraId="0851B08E" w14:textId="77777777" w:rsidR="004516E5" w:rsidRDefault="004516E5" w:rsidP="00D96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45E71" w14:textId="77777777" w:rsidR="00D968C5" w:rsidRPr="005F51FC" w:rsidRDefault="000649EA" w:rsidP="00D968C5">
    <w:pPr>
      <w:pStyle w:val="Header"/>
      <w:jc w:val="center"/>
      <w:rPr>
        <w:rFonts w:ascii="Century Gothic" w:hAnsi="Century Gothic"/>
        <w:sz w:val="28"/>
        <w:szCs w:val="28"/>
      </w:rPr>
    </w:pPr>
    <w:proofErr w:type="spellStart"/>
    <w:r>
      <w:rPr>
        <w:rFonts w:ascii="Century Gothic" w:hAnsi="Century Gothic"/>
        <w:sz w:val="28"/>
        <w:szCs w:val="28"/>
      </w:rPr>
      <w:t>Haresfield</w:t>
    </w:r>
    <w:proofErr w:type="spellEnd"/>
    <w:r>
      <w:rPr>
        <w:rFonts w:ascii="Century Gothic" w:hAnsi="Century Gothic"/>
        <w:sz w:val="28"/>
        <w:szCs w:val="28"/>
      </w:rPr>
      <w:t xml:space="preserve"> Surgery</w:t>
    </w:r>
  </w:p>
  <w:p w14:paraId="6DC7FD6C" w14:textId="77777777" w:rsidR="00D968C5" w:rsidRDefault="00D96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229FF"/>
    <w:multiLevelType w:val="multilevel"/>
    <w:tmpl w:val="B9BAA1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84326"/>
    <w:multiLevelType w:val="hybridMultilevel"/>
    <w:tmpl w:val="79F8A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55527"/>
    <w:multiLevelType w:val="multilevel"/>
    <w:tmpl w:val="EC262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4F26E1"/>
    <w:multiLevelType w:val="hybridMultilevel"/>
    <w:tmpl w:val="928EB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5F046F"/>
    <w:multiLevelType w:val="hybridMultilevel"/>
    <w:tmpl w:val="9F3C3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62B17"/>
    <w:multiLevelType w:val="hybridMultilevel"/>
    <w:tmpl w:val="A48AC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A966B6"/>
    <w:multiLevelType w:val="hybridMultilevel"/>
    <w:tmpl w:val="3D16F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9D4556"/>
    <w:multiLevelType w:val="hybridMultilevel"/>
    <w:tmpl w:val="8D322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CA3F45"/>
    <w:multiLevelType w:val="hybridMultilevel"/>
    <w:tmpl w:val="F906F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2A171E"/>
    <w:multiLevelType w:val="hybridMultilevel"/>
    <w:tmpl w:val="2862A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F7891"/>
    <w:multiLevelType w:val="hybridMultilevel"/>
    <w:tmpl w:val="EE98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034259"/>
    <w:multiLevelType w:val="hybridMultilevel"/>
    <w:tmpl w:val="0270E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E32640"/>
    <w:multiLevelType w:val="multilevel"/>
    <w:tmpl w:val="45F2D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DA01EF"/>
    <w:multiLevelType w:val="hybridMultilevel"/>
    <w:tmpl w:val="9BFED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C51A9E"/>
    <w:multiLevelType w:val="hybridMultilevel"/>
    <w:tmpl w:val="B9E0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A373FF"/>
    <w:multiLevelType w:val="hybridMultilevel"/>
    <w:tmpl w:val="994A4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F123D2"/>
    <w:multiLevelType w:val="hybridMultilevel"/>
    <w:tmpl w:val="EF9AA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A763A5"/>
    <w:multiLevelType w:val="hybridMultilevel"/>
    <w:tmpl w:val="6BBE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F55978"/>
    <w:multiLevelType w:val="hybridMultilevel"/>
    <w:tmpl w:val="352A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8D034B"/>
    <w:multiLevelType w:val="hybridMultilevel"/>
    <w:tmpl w:val="21B2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D37099"/>
    <w:multiLevelType w:val="hybridMultilevel"/>
    <w:tmpl w:val="D1C28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5563B9"/>
    <w:multiLevelType w:val="hybridMultilevel"/>
    <w:tmpl w:val="EDE87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330850"/>
    <w:multiLevelType w:val="hybridMultilevel"/>
    <w:tmpl w:val="3C6C6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D07E27"/>
    <w:multiLevelType w:val="hybridMultilevel"/>
    <w:tmpl w:val="8A2E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2C2784"/>
    <w:multiLevelType w:val="hybridMultilevel"/>
    <w:tmpl w:val="6B5E8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ECA6332"/>
    <w:multiLevelType w:val="hybridMultilevel"/>
    <w:tmpl w:val="80DCE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336749">
    <w:abstractNumId w:val="13"/>
  </w:num>
  <w:num w:numId="2" w16cid:durableId="341861626">
    <w:abstractNumId w:val="17"/>
  </w:num>
  <w:num w:numId="3" w16cid:durableId="1224562882">
    <w:abstractNumId w:val="0"/>
  </w:num>
  <w:num w:numId="4" w16cid:durableId="96996421">
    <w:abstractNumId w:val="2"/>
  </w:num>
  <w:num w:numId="5" w16cid:durableId="462650160">
    <w:abstractNumId w:val="29"/>
  </w:num>
  <w:num w:numId="6" w16cid:durableId="858088234">
    <w:abstractNumId w:val="3"/>
  </w:num>
  <w:num w:numId="7" w16cid:durableId="339743919">
    <w:abstractNumId w:val="25"/>
  </w:num>
  <w:num w:numId="8" w16cid:durableId="1731684281">
    <w:abstractNumId w:val="26"/>
  </w:num>
  <w:num w:numId="9" w16cid:durableId="70739788">
    <w:abstractNumId w:val="24"/>
  </w:num>
  <w:num w:numId="10" w16cid:durableId="1938440936">
    <w:abstractNumId w:val="18"/>
  </w:num>
  <w:num w:numId="11" w16cid:durableId="722212875">
    <w:abstractNumId w:val="19"/>
  </w:num>
  <w:num w:numId="12" w16cid:durableId="1568884587">
    <w:abstractNumId w:val="16"/>
  </w:num>
  <w:num w:numId="13" w16cid:durableId="132698116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464938">
    <w:abstractNumId w:val="15"/>
  </w:num>
  <w:num w:numId="15" w16cid:durableId="2055155470">
    <w:abstractNumId w:val="4"/>
  </w:num>
  <w:num w:numId="16" w16cid:durableId="151484323">
    <w:abstractNumId w:val="27"/>
  </w:num>
  <w:num w:numId="17" w16cid:durableId="277875865">
    <w:abstractNumId w:val="23"/>
  </w:num>
  <w:num w:numId="18" w16cid:durableId="1992710620">
    <w:abstractNumId w:val="5"/>
  </w:num>
  <w:num w:numId="19" w16cid:durableId="1945377981">
    <w:abstractNumId w:val="11"/>
  </w:num>
  <w:num w:numId="20" w16cid:durableId="596136060">
    <w:abstractNumId w:val="22"/>
  </w:num>
  <w:num w:numId="21" w16cid:durableId="2116823213">
    <w:abstractNumId w:val="7"/>
  </w:num>
  <w:num w:numId="22" w16cid:durableId="369041046">
    <w:abstractNumId w:val="10"/>
  </w:num>
  <w:num w:numId="23" w16cid:durableId="1074861122">
    <w:abstractNumId w:val="21"/>
  </w:num>
  <w:num w:numId="24" w16cid:durableId="243731690">
    <w:abstractNumId w:val="9"/>
  </w:num>
  <w:num w:numId="25" w16cid:durableId="988706644">
    <w:abstractNumId w:val="6"/>
  </w:num>
  <w:num w:numId="26" w16cid:durableId="99297361">
    <w:abstractNumId w:val="20"/>
  </w:num>
  <w:num w:numId="27" w16cid:durableId="1488980422">
    <w:abstractNumId w:val="8"/>
  </w:num>
  <w:num w:numId="28" w16cid:durableId="982195107">
    <w:abstractNumId w:val="28"/>
  </w:num>
  <w:num w:numId="29" w16cid:durableId="1731461952">
    <w:abstractNumId w:val="12"/>
  </w:num>
  <w:num w:numId="30" w16cid:durableId="17484606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C5"/>
    <w:rsid w:val="00046182"/>
    <w:rsid w:val="000649EA"/>
    <w:rsid w:val="000675D5"/>
    <w:rsid w:val="000A5224"/>
    <w:rsid w:val="000D2984"/>
    <w:rsid w:val="000D2C78"/>
    <w:rsid w:val="000E05F8"/>
    <w:rsid w:val="000F61A9"/>
    <w:rsid w:val="00105C57"/>
    <w:rsid w:val="00121A3E"/>
    <w:rsid w:val="001250B1"/>
    <w:rsid w:val="00132DC7"/>
    <w:rsid w:val="00186646"/>
    <w:rsid w:val="0019488F"/>
    <w:rsid w:val="001B6196"/>
    <w:rsid w:val="00227FDE"/>
    <w:rsid w:val="00263217"/>
    <w:rsid w:val="00284E6A"/>
    <w:rsid w:val="00306F0E"/>
    <w:rsid w:val="003075DC"/>
    <w:rsid w:val="00324B6B"/>
    <w:rsid w:val="003926B1"/>
    <w:rsid w:val="003C572D"/>
    <w:rsid w:val="0041493C"/>
    <w:rsid w:val="004516E5"/>
    <w:rsid w:val="0045733F"/>
    <w:rsid w:val="00515B1B"/>
    <w:rsid w:val="00565F80"/>
    <w:rsid w:val="00572008"/>
    <w:rsid w:val="005D7174"/>
    <w:rsid w:val="006069D5"/>
    <w:rsid w:val="00607D93"/>
    <w:rsid w:val="00611B39"/>
    <w:rsid w:val="00667ACF"/>
    <w:rsid w:val="006A75AA"/>
    <w:rsid w:val="006C0518"/>
    <w:rsid w:val="006D5B3A"/>
    <w:rsid w:val="006F16EC"/>
    <w:rsid w:val="007A4929"/>
    <w:rsid w:val="007B724A"/>
    <w:rsid w:val="007E0D1C"/>
    <w:rsid w:val="00846B00"/>
    <w:rsid w:val="00882E11"/>
    <w:rsid w:val="008A78CB"/>
    <w:rsid w:val="008E4BB8"/>
    <w:rsid w:val="008E63B7"/>
    <w:rsid w:val="0092227D"/>
    <w:rsid w:val="00950637"/>
    <w:rsid w:val="00982FBC"/>
    <w:rsid w:val="0099783D"/>
    <w:rsid w:val="009A6D32"/>
    <w:rsid w:val="00A705E5"/>
    <w:rsid w:val="00AB3DEF"/>
    <w:rsid w:val="00AC11CF"/>
    <w:rsid w:val="00B20BFC"/>
    <w:rsid w:val="00B4014B"/>
    <w:rsid w:val="00B47C42"/>
    <w:rsid w:val="00BB7615"/>
    <w:rsid w:val="00BD14F4"/>
    <w:rsid w:val="00CE69C4"/>
    <w:rsid w:val="00D75966"/>
    <w:rsid w:val="00D968C5"/>
    <w:rsid w:val="00DB63EA"/>
    <w:rsid w:val="00DE2900"/>
    <w:rsid w:val="00E213A1"/>
    <w:rsid w:val="00E403F0"/>
    <w:rsid w:val="00E64943"/>
    <w:rsid w:val="00E6614B"/>
    <w:rsid w:val="00E83DCB"/>
    <w:rsid w:val="00E84C9A"/>
    <w:rsid w:val="00EA0222"/>
    <w:rsid w:val="00EC0127"/>
    <w:rsid w:val="00F057DF"/>
    <w:rsid w:val="00F4119C"/>
    <w:rsid w:val="00F944F8"/>
    <w:rsid w:val="00FD3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F486C"/>
  <w15:docId w15:val="{D26A17E5-D4AD-4A90-A19F-B6CB7B5A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8C5"/>
    <w:pPr>
      <w:spacing w:after="160" w:line="259" w:lineRule="auto"/>
    </w:pPr>
    <w:rPr>
      <w:rFonts w:ascii="Calibri" w:eastAsia="Calibri" w:hAnsi="Calibri" w:cs="Times New Roman"/>
    </w:rPr>
  </w:style>
  <w:style w:type="paragraph" w:styleId="Heading1">
    <w:name w:val="heading 1"/>
    <w:basedOn w:val="Normal"/>
    <w:next w:val="Normal"/>
    <w:link w:val="Heading1Char"/>
    <w:qFormat/>
    <w:rsid w:val="00D968C5"/>
    <w:pPr>
      <w:keepNext/>
      <w:spacing w:before="240" w:after="60" w:line="240" w:lineRule="auto"/>
      <w:outlineLvl w:val="0"/>
    </w:pPr>
    <w:rPr>
      <w:rFonts w:ascii="Arial" w:eastAsia="Times New Roman" w:hAnsi="Arial" w:cs="Arial"/>
      <w:b/>
      <w:bCs/>
      <w:kern w:val="32"/>
      <w:sz w:val="32"/>
      <w:szCs w:val="32"/>
    </w:rPr>
  </w:style>
  <w:style w:type="paragraph" w:styleId="Heading7">
    <w:name w:val="heading 7"/>
    <w:basedOn w:val="Normal"/>
    <w:next w:val="Normal"/>
    <w:link w:val="Heading7Char"/>
    <w:qFormat/>
    <w:rsid w:val="00D968C5"/>
    <w:pPr>
      <w:spacing w:before="240" w:after="60" w:line="240" w:lineRule="auto"/>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8C5"/>
    <w:rPr>
      <w:rFonts w:ascii="Arial" w:eastAsia="Times New Roman" w:hAnsi="Arial" w:cs="Arial"/>
      <w:b/>
      <w:bCs/>
      <w:kern w:val="32"/>
      <w:sz w:val="32"/>
      <w:szCs w:val="32"/>
    </w:rPr>
  </w:style>
  <w:style w:type="character" w:customStyle="1" w:styleId="Heading7Char">
    <w:name w:val="Heading 7 Char"/>
    <w:basedOn w:val="DefaultParagraphFont"/>
    <w:link w:val="Heading7"/>
    <w:rsid w:val="00D968C5"/>
    <w:rPr>
      <w:rFonts w:ascii="Times New Roman" w:eastAsia="Times New Roman" w:hAnsi="Times New Roman" w:cs="Times New Roman"/>
      <w:sz w:val="24"/>
      <w:szCs w:val="24"/>
    </w:rPr>
  </w:style>
  <w:style w:type="paragraph" w:styleId="NoSpacing">
    <w:name w:val="No Spacing"/>
    <w:link w:val="NoSpacingChar"/>
    <w:uiPriority w:val="1"/>
    <w:qFormat/>
    <w:rsid w:val="00D968C5"/>
    <w:pPr>
      <w:spacing w:after="0" w:line="240" w:lineRule="auto"/>
    </w:pPr>
    <w:rPr>
      <w:rFonts w:ascii="Calibri" w:eastAsia="Calibri" w:hAnsi="Calibri" w:cs="Times New Roman"/>
    </w:rPr>
  </w:style>
  <w:style w:type="paragraph" w:styleId="ListParagraph">
    <w:name w:val="List Paragraph"/>
    <w:basedOn w:val="Normal"/>
    <w:uiPriority w:val="99"/>
    <w:qFormat/>
    <w:rsid w:val="00D968C5"/>
    <w:pPr>
      <w:spacing w:after="200" w:line="276" w:lineRule="auto"/>
      <w:ind w:left="720"/>
      <w:contextualSpacing/>
    </w:pPr>
  </w:style>
  <w:style w:type="character" w:customStyle="1" w:styleId="NoSpacingChar">
    <w:name w:val="No Spacing Char"/>
    <w:link w:val="NoSpacing"/>
    <w:uiPriority w:val="1"/>
    <w:rsid w:val="00D968C5"/>
    <w:rPr>
      <w:rFonts w:ascii="Calibri" w:eastAsia="Calibri" w:hAnsi="Calibri" w:cs="Times New Roman"/>
    </w:rPr>
  </w:style>
  <w:style w:type="paragraph" w:styleId="BodyTextIndent2">
    <w:name w:val="Body Text Indent 2"/>
    <w:basedOn w:val="Normal"/>
    <w:link w:val="BodyTextIndent2Char"/>
    <w:rsid w:val="00D968C5"/>
    <w:pPr>
      <w:suppressAutoHyphens/>
      <w:spacing w:after="0" w:line="240" w:lineRule="auto"/>
      <w:ind w:left="540" w:hanging="540"/>
    </w:pPr>
    <w:rPr>
      <w:rFonts w:ascii="Comic Sans MS" w:eastAsia="Times New Roman" w:hAnsi="Comic Sans MS"/>
      <w:spacing w:val="-2"/>
      <w:szCs w:val="24"/>
      <w:lang w:val="en-US"/>
    </w:rPr>
  </w:style>
  <w:style w:type="character" w:customStyle="1" w:styleId="BodyTextIndent2Char">
    <w:name w:val="Body Text Indent 2 Char"/>
    <w:basedOn w:val="DefaultParagraphFont"/>
    <w:link w:val="BodyTextIndent2"/>
    <w:rsid w:val="00D968C5"/>
    <w:rPr>
      <w:rFonts w:ascii="Comic Sans MS" w:eastAsia="Times New Roman" w:hAnsi="Comic Sans MS" w:cs="Times New Roman"/>
      <w:spacing w:val="-2"/>
      <w:szCs w:val="24"/>
      <w:lang w:val="en-US"/>
    </w:rPr>
  </w:style>
  <w:style w:type="paragraph" w:styleId="BodyTextIndent">
    <w:name w:val="Body Text Indent"/>
    <w:basedOn w:val="Normal"/>
    <w:link w:val="BodyTextIndentChar"/>
    <w:rsid w:val="00D968C5"/>
    <w:pPr>
      <w:spacing w:after="120" w:line="240" w:lineRule="auto"/>
      <w:ind w:left="283"/>
    </w:pPr>
    <w:rPr>
      <w:rFonts w:ascii="Comic Sans MS" w:eastAsia="Times New Roman" w:hAnsi="Comic Sans MS"/>
    </w:rPr>
  </w:style>
  <w:style w:type="character" w:customStyle="1" w:styleId="BodyTextIndentChar">
    <w:name w:val="Body Text Indent Char"/>
    <w:basedOn w:val="DefaultParagraphFont"/>
    <w:link w:val="BodyTextIndent"/>
    <w:rsid w:val="00D968C5"/>
    <w:rPr>
      <w:rFonts w:ascii="Comic Sans MS" w:eastAsia="Times New Roman" w:hAnsi="Comic Sans MS" w:cs="Times New Roman"/>
    </w:rPr>
  </w:style>
  <w:style w:type="paragraph" w:styleId="Header">
    <w:name w:val="header"/>
    <w:basedOn w:val="Normal"/>
    <w:link w:val="HeaderChar"/>
    <w:uiPriority w:val="99"/>
    <w:unhideWhenUsed/>
    <w:rsid w:val="00D96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8C5"/>
    <w:rPr>
      <w:rFonts w:ascii="Calibri" w:eastAsia="Calibri" w:hAnsi="Calibri" w:cs="Times New Roman"/>
    </w:rPr>
  </w:style>
  <w:style w:type="paragraph" w:styleId="Footer">
    <w:name w:val="footer"/>
    <w:basedOn w:val="Normal"/>
    <w:link w:val="FooterChar"/>
    <w:uiPriority w:val="99"/>
    <w:unhideWhenUsed/>
    <w:rsid w:val="00D96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8C5"/>
    <w:rPr>
      <w:rFonts w:ascii="Calibri" w:eastAsia="Calibri" w:hAnsi="Calibri" w:cs="Times New Roman"/>
    </w:rPr>
  </w:style>
  <w:style w:type="paragraph" w:styleId="NormalWeb">
    <w:name w:val="Normal (Web)"/>
    <w:basedOn w:val="Normal"/>
    <w:uiPriority w:val="99"/>
    <w:semiHidden/>
    <w:unhideWhenUsed/>
    <w:rsid w:val="00324B6B"/>
    <w:pPr>
      <w:spacing w:after="0" w:line="240" w:lineRule="auto"/>
    </w:pPr>
    <w:rPr>
      <w:rFonts w:ascii="Aptos" w:eastAsiaTheme="minorHAnsi" w:hAnsi="Aptos" w:cs="Aptos"/>
      <w:sz w:val="24"/>
      <w:szCs w:val="24"/>
      <w:lang w:eastAsia="en-GB"/>
    </w:rPr>
  </w:style>
  <w:style w:type="paragraph" w:customStyle="1" w:styleId="Default">
    <w:name w:val="Default"/>
    <w:rsid w:val="00E403F0"/>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45096">
      <w:bodyDiv w:val="1"/>
      <w:marLeft w:val="0"/>
      <w:marRight w:val="0"/>
      <w:marTop w:val="0"/>
      <w:marBottom w:val="0"/>
      <w:divBdr>
        <w:top w:val="none" w:sz="0" w:space="0" w:color="auto"/>
        <w:left w:val="none" w:sz="0" w:space="0" w:color="auto"/>
        <w:bottom w:val="none" w:sz="0" w:space="0" w:color="auto"/>
        <w:right w:val="none" w:sz="0" w:space="0" w:color="auto"/>
      </w:divBdr>
    </w:div>
    <w:div w:id="448932979">
      <w:bodyDiv w:val="1"/>
      <w:marLeft w:val="0"/>
      <w:marRight w:val="0"/>
      <w:marTop w:val="0"/>
      <w:marBottom w:val="0"/>
      <w:divBdr>
        <w:top w:val="none" w:sz="0" w:space="0" w:color="auto"/>
        <w:left w:val="none" w:sz="0" w:space="0" w:color="auto"/>
        <w:bottom w:val="none" w:sz="0" w:space="0" w:color="auto"/>
        <w:right w:val="none" w:sz="0" w:space="0" w:color="auto"/>
      </w:divBdr>
    </w:div>
    <w:div w:id="1823545344">
      <w:bodyDiv w:val="1"/>
      <w:marLeft w:val="0"/>
      <w:marRight w:val="0"/>
      <w:marTop w:val="0"/>
      <w:marBottom w:val="0"/>
      <w:divBdr>
        <w:top w:val="none" w:sz="0" w:space="0" w:color="auto"/>
        <w:left w:val="none" w:sz="0" w:space="0" w:color="auto"/>
        <w:bottom w:val="none" w:sz="0" w:space="0" w:color="auto"/>
        <w:right w:val="none" w:sz="0" w:space="0" w:color="auto"/>
      </w:divBdr>
    </w:div>
    <w:div w:id="199363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BD1DE488E5A488431AC5F12F0317F" ma:contentTypeVersion="15" ma:contentTypeDescription="Create a new document." ma:contentTypeScope="" ma:versionID="77fd3ad04a36996e4b1d7ede3a1cb4b8">
  <xsd:schema xmlns:xsd="http://www.w3.org/2001/XMLSchema" xmlns:xs="http://www.w3.org/2001/XMLSchema" xmlns:p="http://schemas.microsoft.com/office/2006/metadata/properties" xmlns:ns1="http://schemas.microsoft.com/sharepoint/v3" xmlns:ns2="f9288aa5-c0b7-4c96-b1b2-ef4f3de9339e" xmlns:ns3="27143cb1-9061-49d3-b19f-18e343621672" targetNamespace="http://schemas.microsoft.com/office/2006/metadata/properties" ma:root="true" ma:fieldsID="825ea52756db2353310cf5e19648126f" ns1:_="" ns2:_="" ns3:_="">
    <xsd:import namespace="http://schemas.microsoft.com/sharepoint/v3"/>
    <xsd:import namespace="f9288aa5-c0b7-4c96-b1b2-ef4f3de9339e"/>
    <xsd:import namespace="27143cb1-9061-49d3-b19f-18e3436216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3:TaxCatchAll" minOccurs="0"/>
                <xsd:element ref="ns2:lcf76f155ced4ddcb4097134ff3c332f"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288aa5-c0b7-4c96-b1b2-ef4f3de93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43cb1-9061-49d3-b19f-18e34362167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cc864a8-7829-4914-8bb3-8607b2759c06}" ma:internalName="TaxCatchAll" ma:showField="CatchAllData" ma:web="27143cb1-9061-49d3-b19f-18e3436216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7143cb1-9061-49d3-b19f-18e343621672" xsi:nil="true"/>
    <lcf76f155ced4ddcb4097134ff3c332f xmlns="f9288aa5-c0b7-4c96-b1b2-ef4f3de9339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E2BEDB3-F006-4C11-8264-D3EBC488E10E}">
  <ds:schemaRefs>
    <ds:schemaRef ds:uri="http://schemas.microsoft.com/sharepoint/v3/contenttype/forms"/>
  </ds:schemaRefs>
</ds:datastoreItem>
</file>

<file path=customXml/itemProps2.xml><?xml version="1.0" encoding="utf-8"?>
<ds:datastoreItem xmlns:ds="http://schemas.openxmlformats.org/officeDocument/2006/customXml" ds:itemID="{106F975F-2375-4874-A440-CD8C00692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288aa5-c0b7-4c96-b1b2-ef4f3de9339e"/>
    <ds:schemaRef ds:uri="27143cb1-9061-49d3-b19f-18e343621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D411E-9A65-4A94-B31A-842515D7CFCB}">
  <ds:schemaRefs>
    <ds:schemaRef ds:uri="http://schemas.microsoft.com/office/2006/metadata/properties"/>
    <ds:schemaRef ds:uri="http://schemas.microsoft.com/office/infopath/2007/PartnerControls"/>
    <ds:schemaRef ds:uri="27143cb1-9061-49d3-b19f-18e343621672"/>
    <ds:schemaRef ds:uri="f9288aa5-c0b7-4c96-b1b2-ef4f3de9339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Worcestershire Health</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 Yip</dc:creator>
  <cp:lastModifiedBy>MERRIMAN, Jayne (HARESFIELD HOUSE SURGERY)</cp:lastModifiedBy>
  <cp:revision>6</cp:revision>
  <cp:lastPrinted>2025-07-02T12:44:00Z</cp:lastPrinted>
  <dcterms:created xsi:type="dcterms:W3CDTF">2025-07-02T09:51:00Z</dcterms:created>
  <dcterms:modified xsi:type="dcterms:W3CDTF">2025-09-10T11:00:00Z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0x010100EF7BD1DE488E5A488431AC5F12F0317F</vt:lpwstr>
  </property>
  <property fmtid="{D5CDD505-2E9C-101B-9397-08002B2CF9AE}" pid="3" name="Order">
    <vt:r8>100</vt:r8>
  </property>
  <property fmtid="{D5CDD505-2E9C-101B-9397-08002B2CF9AE}" pid="4" name="MediaServiceImageTags">
    <vt:lpwstr/>
  </property>
</Properties>
</file>